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18DB" w14:textId="77777777" w:rsidR="004C07B1" w:rsidRPr="0064161E" w:rsidRDefault="000A161F" w:rsidP="006765BE">
      <w:pPr>
        <w:spacing w:before="240" w:line="360" w:lineRule="auto"/>
        <w:rPr>
          <w:b/>
          <w:sz w:val="24"/>
          <w:szCs w:val="24"/>
        </w:rPr>
      </w:pPr>
      <w:r w:rsidRPr="0064161E">
        <w:rPr>
          <w:b/>
          <w:sz w:val="24"/>
          <w:szCs w:val="24"/>
        </w:rPr>
        <w:t>Inventarizační zpráva</w:t>
      </w:r>
    </w:p>
    <w:p w14:paraId="363818DC" w14:textId="73143E6F" w:rsidR="000A161F" w:rsidRPr="0064161E" w:rsidRDefault="000A161F" w:rsidP="006765BE">
      <w:pPr>
        <w:spacing w:before="240" w:line="360" w:lineRule="auto"/>
        <w:rPr>
          <w:b/>
          <w:sz w:val="20"/>
          <w:szCs w:val="20"/>
        </w:rPr>
      </w:pPr>
      <w:r w:rsidRPr="0064161E">
        <w:rPr>
          <w:b/>
          <w:sz w:val="20"/>
          <w:szCs w:val="20"/>
        </w:rPr>
        <w:t xml:space="preserve">z provedených inventur stavu </w:t>
      </w:r>
      <w:r w:rsidR="002D01BD" w:rsidRPr="0064161E">
        <w:rPr>
          <w:b/>
          <w:sz w:val="20"/>
          <w:szCs w:val="20"/>
        </w:rPr>
        <w:t>majetku</w:t>
      </w:r>
      <w:r w:rsidR="001D0D11">
        <w:rPr>
          <w:b/>
          <w:sz w:val="20"/>
          <w:szCs w:val="20"/>
        </w:rPr>
        <w:t xml:space="preserve"> </w:t>
      </w:r>
      <w:r w:rsidR="00772F90">
        <w:rPr>
          <w:b/>
          <w:sz w:val="20"/>
          <w:szCs w:val="20"/>
        </w:rPr>
        <w:t>Obce Velká Jesenice</w:t>
      </w:r>
      <w:r w:rsidRPr="0064161E">
        <w:rPr>
          <w:b/>
          <w:sz w:val="20"/>
          <w:szCs w:val="20"/>
        </w:rPr>
        <w:t xml:space="preserve"> k 31.</w:t>
      </w:r>
      <w:r w:rsidR="0064161E" w:rsidRPr="0064161E">
        <w:rPr>
          <w:b/>
          <w:sz w:val="20"/>
          <w:szCs w:val="20"/>
        </w:rPr>
        <w:t xml:space="preserve"> 12. 202</w:t>
      </w:r>
      <w:r w:rsidR="00F45F26">
        <w:rPr>
          <w:b/>
          <w:sz w:val="20"/>
          <w:szCs w:val="20"/>
        </w:rPr>
        <w:t>4</w:t>
      </w:r>
    </w:p>
    <w:p w14:paraId="363818DD" w14:textId="1A2D13FE" w:rsidR="002A4C32" w:rsidRPr="008603F6" w:rsidRDefault="002A4C32" w:rsidP="006765BE">
      <w:pPr>
        <w:spacing w:before="240" w:line="360" w:lineRule="auto"/>
        <w:jc w:val="both"/>
        <w:rPr>
          <w:sz w:val="20"/>
          <w:szCs w:val="20"/>
        </w:rPr>
      </w:pPr>
      <w:r w:rsidRPr="002A4C32">
        <w:rPr>
          <w:sz w:val="20"/>
          <w:szCs w:val="20"/>
        </w:rPr>
        <w:t xml:space="preserve">Inventarizace </w:t>
      </w:r>
      <w:r w:rsidRPr="008603F6">
        <w:rPr>
          <w:sz w:val="20"/>
          <w:szCs w:val="20"/>
        </w:rPr>
        <w:t>majetku a závazků k 31. 12. 202</w:t>
      </w:r>
      <w:r w:rsidR="00F45F26">
        <w:rPr>
          <w:sz w:val="20"/>
          <w:szCs w:val="20"/>
        </w:rPr>
        <w:t>4</w:t>
      </w:r>
      <w:r w:rsidRPr="008603F6">
        <w:rPr>
          <w:sz w:val="20"/>
          <w:szCs w:val="20"/>
        </w:rPr>
        <w:t xml:space="preserve"> </w:t>
      </w:r>
      <w:r w:rsidR="00772F90">
        <w:rPr>
          <w:sz w:val="20"/>
          <w:szCs w:val="20"/>
        </w:rPr>
        <w:t>Obce</w:t>
      </w:r>
      <w:r w:rsidRPr="008603F6">
        <w:rPr>
          <w:sz w:val="20"/>
          <w:szCs w:val="20"/>
        </w:rPr>
        <w:t xml:space="preserve"> proběhla ve dnech </w:t>
      </w:r>
      <w:r w:rsidR="0035531E">
        <w:rPr>
          <w:sz w:val="20"/>
          <w:szCs w:val="20"/>
        </w:rPr>
        <w:t>1</w:t>
      </w:r>
      <w:r w:rsidR="00386C3F">
        <w:rPr>
          <w:sz w:val="20"/>
          <w:szCs w:val="20"/>
        </w:rPr>
        <w:t>. 1. 202</w:t>
      </w:r>
      <w:r w:rsidR="00F45F26">
        <w:rPr>
          <w:sz w:val="20"/>
          <w:szCs w:val="20"/>
        </w:rPr>
        <w:t>5</w:t>
      </w:r>
      <w:r w:rsidRPr="00116BD0">
        <w:rPr>
          <w:sz w:val="20"/>
          <w:szCs w:val="20"/>
        </w:rPr>
        <w:t xml:space="preserve"> – </w:t>
      </w:r>
      <w:r w:rsidR="00DD15DC">
        <w:rPr>
          <w:sz w:val="20"/>
          <w:szCs w:val="20"/>
        </w:rPr>
        <w:t>3</w:t>
      </w:r>
      <w:r w:rsidR="00772F90">
        <w:rPr>
          <w:sz w:val="20"/>
          <w:szCs w:val="20"/>
        </w:rPr>
        <w:t>1</w:t>
      </w:r>
      <w:r w:rsidR="00DB5455" w:rsidRPr="00116BD0">
        <w:rPr>
          <w:sz w:val="20"/>
          <w:szCs w:val="20"/>
        </w:rPr>
        <w:t>. 1. 202</w:t>
      </w:r>
      <w:r w:rsidR="00F45F26">
        <w:rPr>
          <w:sz w:val="20"/>
          <w:szCs w:val="20"/>
        </w:rPr>
        <w:t>5</w:t>
      </w:r>
      <w:r w:rsidRPr="00116BD0">
        <w:rPr>
          <w:sz w:val="20"/>
          <w:szCs w:val="20"/>
        </w:rPr>
        <w:t>.</w:t>
      </w:r>
    </w:p>
    <w:p w14:paraId="363818DE" w14:textId="0A2D7470" w:rsidR="002A4C32" w:rsidRPr="008603F6" w:rsidRDefault="002A4C32" w:rsidP="006765BE">
      <w:pPr>
        <w:spacing w:before="240" w:line="360" w:lineRule="auto"/>
        <w:jc w:val="both"/>
        <w:rPr>
          <w:sz w:val="20"/>
          <w:szCs w:val="20"/>
        </w:rPr>
      </w:pPr>
      <w:r w:rsidRPr="008603F6">
        <w:rPr>
          <w:sz w:val="20"/>
          <w:szCs w:val="20"/>
        </w:rPr>
        <w:t xml:space="preserve">Proškolení členů inventarizačních komisí proběhlo dne </w:t>
      </w:r>
      <w:r w:rsidR="0035531E">
        <w:rPr>
          <w:sz w:val="20"/>
          <w:szCs w:val="20"/>
        </w:rPr>
        <w:t>19</w:t>
      </w:r>
      <w:r w:rsidR="00DB5455" w:rsidRPr="00DC5C5D">
        <w:rPr>
          <w:sz w:val="20"/>
          <w:szCs w:val="20"/>
        </w:rPr>
        <w:t>. 12. 202</w:t>
      </w:r>
      <w:r w:rsidR="00F45F26">
        <w:rPr>
          <w:sz w:val="20"/>
          <w:szCs w:val="20"/>
        </w:rPr>
        <w:t>4</w:t>
      </w:r>
      <w:r w:rsidRPr="00DC5C5D">
        <w:rPr>
          <w:sz w:val="20"/>
          <w:szCs w:val="20"/>
        </w:rPr>
        <w:t>.</w:t>
      </w:r>
    </w:p>
    <w:p w14:paraId="363818DF" w14:textId="6F0C2B57" w:rsidR="006770C7" w:rsidRPr="006770C7" w:rsidRDefault="006770C7" w:rsidP="006765BE">
      <w:pPr>
        <w:spacing w:before="240" w:line="360" w:lineRule="auto"/>
        <w:jc w:val="both"/>
        <w:rPr>
          <w:sz w:val="20"/>
          <w:szCs w:val="20"/>
        </w:rPr>
      </w:pPr>
      <w:r w:rsidRPr="006770C7">
        <w:rPr>
          <w:sz w:val="20"/>
          <w:szCs w:val="20"/>
        </w:rPr>
        <w:t>Inventariza</w:t>
      </w:r>
      <w:r w:rsidR="00772F90">
        <w:rPr>
          <w:sz w:val="20"/>
          <w:szCs w:val="20"/>
        </w:rPr>
        <w:t xml:space="preserve">ční zpráva byla vyhotovena dne </w:t>
      </w:r>
      <w:r w:rsidR="0035531E">
        <w:rPr>
          <w:sz w:val="20"/>
          <w:szCs w:val="20"/>
        </w:rPr>
        <w:t>27.</w:t>
      </w:r>
      <w:r w:rsidRPr="006770C7">
        <w:rPr>
          <w:sz w:val="20"/>
          <w:szCs w:val="20"/>
        </w:rPr>
        <w:t xml:space="preserve"> 1. 202</w:t>
      </w:r>
      <w:r w:rsidR="00F45F26">
        <w:rPr>
          <w:sz w:val="20"/>
          <w:szCs w:val="20"/>
        </w:rPr>
        <w:t>5</w:t>
      </w:r>
    </w:p>
    <w:p w14:paraId="363818E0" w14:textId="77777777" w:rsidR="002A4C32" w:rsidRDefault="002A4C32" w:rsidP="006765BE">
      <w:pPr>
        <w:spacing w:before="240" w:line="360" w:lineRule="auto"/>
        <w:jc w:val="both"/>
        <w:rPr>
          <w:sz w:val="20"/>
          <w:szCs w:val="20"/>
        </w:rPr>
      </w:pPr>
      <w:r w:rsidRPr="002A4C32">
        <w:rPr>
          <w:sz w:val="20"/>
          <w:szCs w:val="20"/>
        </w:rPr>
        <w:t>Inventarizací byl porovnán stav účetní se stavem skutečným. Porovnáním nebyl zjištěn žádný inventarizační rozdíl.</w:t>
      </w:r>
    </w:p>
    <w:p w14:paraId="363818E1" w14:textId="77777777" w:rsidR="002A4C32" w:rsidRDefault="002A4C32" w:rsidP="006765BE">
      <w:pPr>
        <w:spacing w:before="240" w:line="360" w:lineRule="auto"/>
        <w:jc w:val="both"/>
        <w:rPr>
          <w:sz w:val="20"/>
          <w:szCs w:val="20"/>
        </w:rPr>
      </w:pPr>
    </w:p>
    <w:p w14:paraId="363818E2" w14:textId="77777777" w:rsidR="002A4C32" w:rsidRPr="00A0307F" w:rsidRDefault="002A4C32" w:rsidP="006765BE">
      <w:pPr>
        <w:spacing w:before="240" w:line="360" w:lineRule="auto"/>
        <w:jc w:val="both"/>
        <w:rPr>
          <w:b/>
        </w:rPr>
      </w:pPr>
      <w:r w:rsidRPr="002A4C32">
        <w:rPr>
          <w:sz w:val="20"/>
          <w:szCs w:val="20"/>
        </w:rPr>
        <w:t>Přílohy inventarizační zprávy</w:t>
      </w:r>
      <w:r w:rsidRPr="00A0307F">
        <w:rPr>
          <w:b/>
        </w:rPr>
        <w:t>:</w:t>
      </w:r>
    </w:p>
    <w:p w14:paraId="363818E3" w14:textId="0EB1C813" w:rsidR="002A4C32" w:rsidRPr="002A4C32" w:rsidRDefault="002A4C32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 w:rsidRPr="002A4C32">
        <w:rPr>
          <w:rFonts w:asciiTheme="minorHAnsi" w:hAnsiTheme="minorHAnsi" w:cstheme="minorHAnsi"/>
          <w:sz w:val="20"/>
          <w:szCs w:val="20"/>
        </w:rPr>
        <w:t>č. 1 – porovn</w:t>
      </w:r>
      <w:r w:rsidR="004A18E1">
        <w:rPr>
          <w:rFonts w:asciiTheme="minorHAnsi" w:hAnsiTheme="minorHAnsi" w:cstheme="minorHAnsi"/>
          <w:sz w:val="20"/>
          <w:szCs w:val="20"/>
        </w:rPr>
        <w:t>ání skutečného a účetního stavu k 31. 12. 202</w:t>
      </w:r>
      <w:r w:rsidR="00F45F26">
        <w:rPr>
          <w:rFonts w:asciiTheme="minorHAnsi" w:hAnsiTheme="minorHAnsi" w:cstheme="minorHAnsi"/>
          <w:sz w:val="20"/>
          <w:szCs w:val="20"/>
        </w:rPr>
        <w:t>4</w:t>
      </w:r>
      <w:r w:rsidR="004A18E1">
        <w:rPr>
          <w:rFonts w:asciiTheme="minorHAnsi" w:hAnsiTheme="minorHAnsi" w:cstheme="minorHAnsi"/>
          <w:sz w:val="20"/>
          <w:szCs w:val="20"/>
        </w:rPr>
        <w:t>,</w:t>
      </w:r>
    </w:p>
    <w:p w14:paraId="363818E4" w14:textId="42AD090E" w:rsidR="002A4C32" w:rsidRPr="002A4C32" w:rsidRDefault="002A4C32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 w:rsidRPr="002A4C32">
        <w:rPr>
          <w:rFonts w:asciiTheme="minorHAnsi" w:hAnsiTheme="minorHAnsi" w:cstheme="minorHAnsi"/>
          <w:sz w:val="20"/>
          <w:szCs w:val="20"/>
        </w:rPr>
        <w:t xml:space="preserve">č. 2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2A4C32">
        <w:rPr>
          <w:rFonts w:asciiTheme="minorHAnsi" w:hAnsiTheme="minorHAnsi" w:cstheme="minorHAnsi"/>
          <w:sz w:val="20"/>
          <w:szCs w:val="20"/>
        </w:rPr>
        <w:t xml:space="preserve"> plán inventur</w:t>
      </w:r>
      <w:r w:rsidR="00027247">
        <w:rPr>
          <w:rFonts w:asciiTheme="minorHAnsi" w:hAnsiTheme="minorHAnsi" w:cstheme="minorHAnsi"/>
          <w:sz w:val="20"/>
          <w:szCs w:val="20"/>
        </w:rPr>
        <w:t xml:space="preserve"> na rok 202</w:t>
      </w:r>
      <w:r w:rsidR="00F45F26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363818E5" w14:textId="77777777" w:rsidR="002A4C32" w:rsidRPr="002A4C32" w:rsidRDefault="002A4C32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 w:rsidRPr="002A4C32">
        <w:rPr>
          <w:rFonts w:asciiTheme="minorHAnsi" w:hAnsiTheme="minorHAnsi" w:cstheme="minorHAnsi"/>
          <w:sz w:val="20"/>
          <w:szCs w:val="20"/>
        </w:rPr>
        <w:t>č. 3 – seznam identifikátorů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363818E6" w14:textId="77777777" w:rsidR="002A4C32" w:rsidRDefault="002A4C32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 w:rsidRPr="002A4C32">
        <w:rPr>
          <w:rFonts w:asciiTheme="minorHAnsi" w:hAnsiTheme="minorHAnsi" w:cstheme="minorHAnsi"/>
          <w:sz w:val="20"/>
          <w:szCs w:val="20"/>
        </w:rPr>
        <w:t xml:space="preserve">č. 4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2A4C32">
        <w:rPr>
          <w:rFonts w:asciiTheme="minorHAnsi" w:hAnsiTheme="minorHAnsi" w:cstheme="minorHAnsi"/>
          <w:sz w:val="20"/>
          <w:szCs w:val="20"/>
        </w:rPr>
        <w:t xml:space="preserve"> inventurní soupisy všech účtů uvedených v inventarizační zprávě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63818E7" w14:textId="77777777" w:rsidR="00846633" w:rsidRDefault="00846633" w:rsidP="006765BE">
      <w:pPr>
        <w:spacing w:before="240" w:line="360" w:lineRule="auto"/>
        <w:rPr>
          <w:b/>
        </w:rPr>
      </w:pPr>
    </w:p>
    <w:p w14:paraId="363818E8" w14:textId="77777777" w:rsidR="002A4C32" w:rsidRDefault="002A4C32" w:rsidP="006765BE">
      <w:pPr>
        <w:spacing w:before="240" w:line="360" w:lineRule="auto"/>
        <w:rPr>
          <w:b/>
        </w:rPr>
      </w:pPr>
      <w:r w:rsidRPr="00A0307F">
        <w:rPr>
          <w:b/>
        </w:rPr>
        <w:t>Předseda</w:t>
      </w:r>
      <w:r>
        <w:rPr>
          <w:b/>
        </w:rPr>
        <w:t xml:space="preserve"> hlavní</w:t>
      </w:r>
      <w:r w:rsidRPr="00A0307F">
        <w:rPr>
          <w:b/>
        </w:rPr>
        <w:t xml:space="preserve"> inventarizační komise:</w:t>
      </w:r>
      <w:r>
        <w:rPr>
          <w:b/>
        </w:rPr>
        <w:t xml:space="preserve"> </w:t>
      </w:r>
    </w:p>
    <w:p w14:paraId="363818E9" w14:textId="2AF7C584" w:rsidR="002A4C32" w:rsidRDefault="00EC24A9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Jaroslav Zelený</w:t>
      </w:r>
    </w:p>
    <w:p w14:paraId="363818EA" w14:textId="77777777" w:rsidR="002A4C32" w:rsidRDefault="002A4C32" w:rsidP="006765BE">
      <w:pPr>
        <w:spacing w:before="240" w:line="360" w:lineRule="auto"/>
        <w:rPr>
          <w:b/>
        </w:rPr>
      </w:pPr>
      <w:r w:rsidRPr="00A0307F">
        <w:rPr>
          <w:b/>
        </w:rPr>
        <w:t xml:space="preserve">Členové </w:t>
      </w:r>
      <w:r>
        <w:rPr>
          <w:b/>
        </w:rPr>
        <w:t xml:space="preserve">hlavní </w:t>
      </w:r>
      <w:r w:rsidRPr="00A0307F">
        <w:rPr>
          <w:b/>
        </w:rPr>
        <w:t>inventarizační komise:</w:t>
      </w:r>
      <w:r w:rsidRPr="00A0307F">
        <w:rPr>
          <w:b/>
        </w:rPr>
        <w:tab/>
      </w:r>
    </w:p>
    <w:p w14:paraId="363818EB" w14:textId="77777777" w:rsidR="002A4C32" w:rsidRDefault="002A4C32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</w:t>
      </w:r>
    </w:p>
    <w:p w14:paraId="363818EC" w14:textId="4FE155F5" w:rsidR="002A4C32" w:rsidRDefault="00EC24A9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Zmrzlíková Nataša</w:t>
      </w:r>
    </w:p>
    <w:p w14:paraId="363818ED" w14:textId="77777777" w:rsidR="00772F90" w:rsidRDefault="00772F90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Zelený Jaroslav.</w:t>
      </w:r>
    </w:p>
    <w:p w14:paraId="363818EE" w14:textId="77777777" w:rsidR="00577BEE" w:rsidRDefault="00577BEE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63818EF" w14:textId="61F862C2" w:rsidR="00577BEE" w:rsidRDefault="00577BEE" w:rsidP="006765BE">
      <w:pPr>
        <w:spacing w:before="240" w:line="360" w:lineRule="auto"/>
        <w:rPr>
          <w:b/>
          <w:sz w:val="24"/>
          <w:szCs w:val="24"/>
        </w:rPr>
      </w:pPr>
      <w:r w:rsidRPr="004C1AB6">
        <w:rPr>
          <w:b/>
          <w:sz w:val="24"/>
          <w:szCs w:val="24"/>
        </w:rPr>
        <w:lastRenderedPageBreak/>
        <w:t>Příloha č. 1 – porovnání skutečného a účetního stavu k 31. 12. 202</w:t>
      </w:r>
      <w:r w:rsidR="009C0556">
        <w:rPr>
          <w:b/>
          <w:sz w:val="24"/>
          <w:szCs w:val="24"/>
        </w:rPr>
        <w:t>4</w:t>
      </w:r>
    </w:p>
    <w:tbl>
      <w:tblPr>
        <w:tblStyle w:val="Mkatabulky"/>
        <w:tblW w:w="9998" w:type="dxa"/>
        <w:jc w:val="center"/>
        <w:tblLook w:val="04A0" w:firstRow="1" w:lastRow="0" w:firstColumn="1" w:lastColumn="0" w:noHBand="0" w:noVBand="1"/>
      </w:tblPr>
      <w:tblGrid>
        <w:gridCol w:w="601"/>
        <w:gridCol w:w="4706"/>
        <w:gridCol w:w="1531"/>
        <w:gridCol w:w="2438"/>
        <w:gridCol w:w="722"/>
      </w:tblGrid>
      <w:tr w:rsidR="00772F90" w14:paraId="363818F5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8F0" w14:textId="77777777" w:rsidR="00772F90" w:rsidRDefault="00772F90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Účet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8F1" w14:textId="77777777" w:rsidR="00772F90" w:rsidRDefault="00772F90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účtu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8F2" w14:textId="77777777" w:rsidR="00772F90" w:rsidRDefault="00772F90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Hodnota účetní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8F3" w14:textId="77777777" w:rsidR="00772F90" w:rsidRDefault="00772F90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Hodnota dle inventarizace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8F4" w14:textId="77777777" w:rsidR="00772F90" w:rsidRDefault="00772F90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Rozdíl</w:t>
            </w:r>
          </w:p>
        </w:tc>
      </w:tr>
      <w:tr w:rsidR="009A19D5" w14:paraId="363818FB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8F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8F7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Drobný DNM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8F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166 857,8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8F9" w14:textId="0C414906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166 857,8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8F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01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8F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8FD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DNM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8F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407 500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8FF" w14:textId="3EEAEE12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0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07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0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03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04" w14:textId="78AFEFA4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110 844 297,75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05" w14:textId="29CAE85E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110 844 297,75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0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0D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0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09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Samostatné hmotné movité věci a soubory hmotných movitých věcí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0A" w14:textId="108969EE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7640 770,20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0B" w14:textId="2692732A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7640 770,20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0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13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0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0F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Drobný DHM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10" w14:textId="091BEE3D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2 700 999,09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11" w14:textId="7BD6BEBA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2 700 999,09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1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19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1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15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16" w14:textId="1BA4C5A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7 911 109,64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17" w14:textId="1188D40F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7 911 109,64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1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1F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1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1B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Nedokončený DHM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1C" w14:textId="376526B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19 257 463,45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1D" w14:textId="1B1843CF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19 257 463,45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1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25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2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21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Poskytnuté zálohy na DHM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2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23" w14:textId="25A25D1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2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2B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2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27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Majetkové účasti v osobách s rozhodujícím vlivem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2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29" w14:textId="23C3320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2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31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2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2D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Oprávky k drobnému DNM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2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-166 857,8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2F" w14:textId="6CF6CF61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-166 857,8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3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37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3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33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Oprávky k ostatnímu DNM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34" w14:textId="0ADAEE21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-263 371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35" w14:textId="3F7A9386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-263 371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3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3D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3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39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Oprávky ke stavbám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3A" w14:textId="7A295F54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-28 738 270,33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3B" w14:textId="5AC8512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-28 738 270,33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3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43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3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3F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Oprávky k samostatným hmotným movitým věcem a souborům hmotných movitých věcí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40" w14:textId="7927A582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-4 917 410 59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41" w14:textId="53BCA5DA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-4 917 410 59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4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49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4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45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Oprávky k drobnému DHM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46" w14:textId="6555F8FB" w:rsidR="009A19D5" w:rsidRPr="00990635" w:rsidRDefault="009A19D5" w:rsidP="009A19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-2 700 999,09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47" w14:textId="5CE221D4" w:rsidR="009A19D5" w:rsidRPr="00990635" w:rsidRDefault="009A19D5" w:rsidP="009A19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-2 700 999,09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4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4F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4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4B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Opravné položky k jiným pohledávkám z hlavní činnosti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4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-2 295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4D" w14:textId="1935CCEE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-2 295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4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55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5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51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Opravné položky k odběratelům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52" w14:textId="0C163C4C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- 3247,8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53" w14:textId="63C53730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- 3247,8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5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5B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5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57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běžný účet územních samosprávných celků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58" w14:textId="07236E06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4 869 147,99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59" w14:textId="3D4E45C9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4 869 147,99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5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61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5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5D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účty fondů územních samosprávných celků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5E" w14:textId="4427183F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1 771 249,59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5F" w14:textId="3FF0DAC0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1 771 249,59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6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0C5179FC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036B" w14:textId="319D197D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EDDF" w14:textId="1D06A26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Termínované vklady krátkodobé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139" w14:textId="1C2A5B64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11 660 511,78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00C" w14:textId="1604D4E4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11 660 511,78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C1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9A19D5" w14:paraId="36381967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6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63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 běžné účty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64" w14:textId="626D3CA6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774 234,77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65" w14:textId="751CCA9E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774 234,77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6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6D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6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69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Pokladna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6A" w14:textId="5EDF6868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6B" w14:textId="549C3036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6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73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6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6F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Peníze na cestě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7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71" w14:textId="749FB566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7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79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7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75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Odběratelé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76" w14:textId="52596281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195 570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77" w14:textId="2A846B62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195 570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7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7F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7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7B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Krátkodobé poskytnuté zálohy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7C" w14:textId="2BA93AF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693 864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7D" w14:textId="0188C9F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693 864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7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85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8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81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 pohledávky z hlavní činnosti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82" w14:textId="5286E9F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83" w14:textId="02C609B4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8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8B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8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87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88" w14:textId="3ED3A064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765 722,20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89" w14:textId="728A029E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765 722,20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8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91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8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8D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Krátkodobé přijaté zálohy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8E" w14:textId="1395E5D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8F" w14:textId="3695DE4F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9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97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9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93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Zaměstnanci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94" w14:textId="2C58C610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162 338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95" w14:textId="3E18B15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162 338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9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9D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9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99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Sociální zabezpečení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9A" w14:textId="7169F23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9B" w14:textId="4BFB6DAD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9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A3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9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9F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Zdravotní pojištění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A0" w14:textId="4B592C42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A1" w14:textId="5759F3E4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A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A9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A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A5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 příjmů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A6" w14:textId="15FC26DE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332 430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A7" w14:textId="3FC2DD56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332 430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A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AF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A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AB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daně, poplatky a jiná obdobná peněžní plnění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AC" w14:textId="67D3AA7D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AD" w14:textId="17F8EA46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A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B5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B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B1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Závazky k osobám mimo vybrané vládní instituce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B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B3" w14:textId="14043C64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B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BB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B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B7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Pohledávky za vybranými ústředními vládními institucemi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B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B9" w14:textId="2E65A1E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B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C1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B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BD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Pohledávky za vybranými místními vládními institucemi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B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BF" w14:textId="0CB76090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C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C7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C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C3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Krátkodobé přijaté zálohy na transfery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C4" w14:textId="24434059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C5" w14:textId="0AF93283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C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CD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C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C9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krátkodobé pohledávky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C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CB" w14:textId="273B09A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C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D3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C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CF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krátkodobé závazky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D0" w14:textId="4C7E89C3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774 874,77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D1" w14:textId="2191B12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774 874,77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D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D9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D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D5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Dohadné účty pasivní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D6" w14:textId="63CB8B29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737 640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D7" w14:textId="251D4E1B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737 640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D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DF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D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DB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Jmění účetní jednotky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DC" w14:textId="53A5507B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51 648 329,41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DD" w14:textId="6A1BA9C5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51 648 329,41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DE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E5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E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E1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Transfery na pořízení dlouhodobého majetku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E2" w14:textId="46CA8760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14 508 105,68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E3" w14:textId="17CC87CC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14 508 105,68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E4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EB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E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E7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Oceňovací rozdíly při prvotním použití metody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E8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-14 375 152,92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E9" w14:textId="5225F073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-14 375 152,92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EA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F1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EC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ED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Opravy předcházejících účetních období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EE" w14:textId="4CE67A49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399 763,36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EF" w14:textId="549C595C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399 763,36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F0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9D5" w14:paraId="363819F7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F2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F3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fondy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F4" w14:textId="1C9DE95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1 771 249,59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F5" w14:textId="2D8C3B92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1 771 249,59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F6" w14:textId="77777777" w:rsidR="009A19D5" w:rsidRDefault="009A19D5" w:rsidP="009A19D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7691" w14:paraId="363819FD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F8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F9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Výsledek hospodaření ve schvalovacím řízení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FA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FB" w14:textId="73D4C91D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9FC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7691" w14:paraId="36381A03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FE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FF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Výsledek hospodaření předcházejících účetních období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00" w14:textId="3BB4CD8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69 918 603,64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01" w14:textId="014E17D4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69 918 603,64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02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7691" w14:paraId="41A7FF97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E2A" w14:textId="7A4A239B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E51B" w14:textId="291FF629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přijaté zálohy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FA19" w14:textId="1B4FA28B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13F" w14:textId="2BF4E301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ADE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D47691" w14:paraId="36381A09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04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05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dlouhodobé závazky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06" w14:textId="1FD49318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07" w14:textId="05244BAD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08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7691" w14:paraId="36381A0F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0A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0B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dlouhodobé pohledávky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0C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0D" w14:textId="7E54BE19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0E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7691" w14:paraId="36381A15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10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11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poskytnuté zálohy na transfery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12" w14:textId="4D337AD8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432 713,86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13" w14:textId="6BE6BAD6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432 713,86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14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7691" w14:paraId="36381A1B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16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17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přijaté zálohy na transfery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18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19" w14:textId="00CCA9E0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1A" w14:textId="77777777" w:rsidR="00D47691" w:rsidRDefault="00D47691" w:rsidP="00D4769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8ED" w14:paraId="36381A21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1C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1D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Jiný drobný DNM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1E" w14:textId="4DFAAA6D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19 575,5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1F" w14:textId="5EB9CB78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19 575,5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20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8ED" w14:paraId="36381A27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22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23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Jiný drobný DHM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24" w14:textId="2468FD81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792 749,35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25" w14:textId="0C5A2DB6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792 749,35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26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8ED" w14:paraId="36381A2D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28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29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Vyřazené pohledávky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2A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2B" w14:textId="3FD94C13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2C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8ED" w14:paraId="36381A33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2E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2F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majetek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0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353 614,58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1" w14:textId="04CE3A0C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353 614,58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2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8ED" w14:paraId="36381A39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34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35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krátkodobé podmíněné pohledávky z transferů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6" w14:textId="4D92E781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7" w14:textId="6347CD91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8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8ED" w14:paraId="3715E04C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9EB3" w14:textId="749A9F3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5D4" w14:textId="319DFAA2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krátkodobé podmíněné </w:t>
            </w:r>
            <w:r>
              <w:rPr>
                <w:sz w:val="20"/>
                <w:szCs w:val="20"/>
              </w:rPr>
              <w:t>závaz</w:t>
            </w:r>
            <w:r>
              <w:rPr>
                <w:sz w:val="20"/>
                <w:szCs w:val="20"/>
              </w:rPr>
              <w:t>ky z transferů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DF9B" w14:textId="29AF9DB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985" w14:textId="54A6257E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D3D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AC78ED" w14:paraId="36381A3F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A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B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podmíněné pohledávky ze smluv o prodeji dlouhodobého majetku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C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D" w14:textId="65AFFA86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3E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8ED" w14:paraId="36381A45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40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41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dlouhodobé podmíněné pohledávky z transferů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42" w14:textId="743AF8E0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43" w14:textId="26E2A98B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44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8ED" w14:paraId="36381A4B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46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47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podmíněné závazky z důvodu užívání cizího majetku na základě smlouvy o výpůjčce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48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955 256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49" w14:textId="6A89CB8F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955 256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4A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8ED" w14:paraId="36381A51" w14:textId="77777777" w:rsidTr="00772F90">
        <w:trPr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4C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A4D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Vyrovnávací účet k podrozvahovým účtům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4E" w14:textId="438D3E24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4 801 122,43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4F" w14:textId="68E3E3BE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4 801 122,43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A50" w14:textId="77777777" w:rsidR="00AC78ED" w:rsidRDefault="00AC78ED" w:rsidP="00AC7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6381A52" w14:textId="77777777" w:rsidR="004C1AB6" w:rsidRDefault="004C1AB6" w:rsidP="006765BE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381A53" w14:textId="6C2AE308" w:rsidR="004C1AB6" w:rsidRDefault="004C1AB6" w:rsidP="006765BE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2 – plán inventur na rok 202</w:t>
      </w:r>
      <w:r w:rsidR="00AC78ED">
        <w:rPr>
          <w:b/>
          <w:sz w:val="24"/>
          <w:szCs w:val="24"/>
        </w:rPr>
        <w:t>4</w:t>
      </w:r>
    </w:p>
    <w:p w14:paraId="36381A54" w14:textId="77777777" w:rsidR="00A5155B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19AF">
        <w:rPr>
          <w:rFonts w:asciiTheme="minorHAnsi" w:hAnsiTheme="minorHAnsi" w:cstheme="minorHAnsi"/>
          <w:sz w:val="20"/>
          <w:szCs w:val="20"/>
        </w:rPr>
        <w:t>Účetní jednotka:</w:t>
      </w:r>
      <w:r w:rsidRPr="005119AF">
        <w:rPr>
          <w:rFonts w:asciiTheme="minorHAnsi" w:hAnsiTheme="minorHAnsi" w:cstheme="minorHAnsi"/>
          <w:sz w:val="20"/>
          <w:szCs w:val="20"/>
        </w:rPr>
        <w:tab/>
      </w:r>
      <w:r w:rsidR="00120C68">
        <w:rPr>
          <w:rFonts w:asciiTheme="minorHAnsi" w:hAnsiTheme="minorHAnsi" w:cstheme="minorHAnsi"/>
          <w:sz w:val="20"/>
          <w:szCs w:val="20"/>
        </w:rPr>
        <w:t>Obec Velká Jesenice</w:t>
      </w:r>
    </w:p>
    <w:p w14:paraId="36381A55" w14:textId="77777777" w:rsidR="00A5155B" w:rsidRPr="00A5155B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9B115E">
        <w:rPr>
          <w:rFonts w:asciiTheme="minorHAnsi" w:hAnsiTheme="minorHAnsi" w:cstheme="minorHAnsi"/>
          <w:sz w:val="20"/>
          <w:szCs w:val="20"/>
        </w:rPr>
        <w:tab/>
      </w:r>
      <w:r w:rsidR="009B115E">
        <w:rPr>
          <w:rFonts w:asciiTheme="minorHAnsi" w:hAnsiTheme="minorHAnsi" w:cstheme="minorHAnsi"/>
          <w:sz w:val="20"/>
          <w:szCs w:val="20"/>
        </w:rPr>
        <w:tab/>
      </w:r>
      <w:r w:rsidR="00120C68">
        <w:rPr>
          <w:rFonts w:asciiTheme="minorHAnsi" w:hAnsiTheme="minorHAnsi" w:cstheme="minorHAnsi"/>
          <w:sz w:val="20"/>
          <w:szCs w:val="20"/>
        </w:rPr>
        <w:t>00273163</w:t>
      </w:r>
    </w:p>
    <w:p w14:paraId="36381A56" w14:textId="61537B96" w:rsidR="00A5155B" w:rsidRPr="005119AF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19AF">
        <w:rPr>
          <w:rFonts w:asciiTheme="minorHAnsi" w:hAnsiTheme="minorHAnsi" w:cstheme="minorHAnsi"/>
          <w:sz w:val="20"/>
          <w:szCs w:val="20"/>
        </w:rPr>
        <w:t xml:space="preserve">Vydává: </w:t>
      </w:r>
      <w:r w:rsidRPr="005119AF">
        <w:rPr>
          <w:rFonts w:asciiTheme="minorHAnsi" w:hAnsiTheme="minorHAnsi" w:cstheme="minorHAnsi"/>
          <w:sz w:val="20"/>
          <w:szCs w:val="20"/>
        </w:rPr>
        <w:tab/>
      </w:r>
      <w:r w:rsidRPr="005119AF">
        <w:rPr>
          <w:rFonts w:asciiTheme="minorHAnsi" w:hAnsiTheme="minorHAnsi" w:cstheme="minorHAnsi"/>
          <w:sz w:val="20"/>
          <w:szCs w:val="20"/>
        </w:rPr>
        <w:tab/>
      </w:r>
      <w:r w:rsidR="00AC78ED">
        <w:rPr>
          <w:rFonts w:asciiTheme="minorHAnsi" w:hAnsiTheme="minorHAnsi" w:cstheme="minorHAnsi"/>
          <w:sz w:val="20"/>
          <w:szCs w:val="20"/>
        </w:rPr>
        <w:t>Jaroslav Zelený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120C68">
        <w:rPr>
          <w:rFonts w:asciiTheme="minorHAnsi" w:hAnsiTheme="minorHAnsi" w:cstheme="minorHAnsi"/>
          <w:sz w:val="20"/>
          <w:szCs w:val="20"/>
        </w:rPr>
        <w:t>starosta Obce</w:t>
      </w:r>
    </w:p>
    <w:p w14:paraId="36381A57" w14:textId="11F00675" w:rsidR="00A5155B" w:rsidRPr="00DC5C5D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19AF">
        <w:rPr>
          <w:rFonts w:asciiTheme="minorHAnsi" w:hAnsiTheme="minorHAnsi" w:cstheme="minorHAnsi"/>
          <w:sz w:val="20"/>
          <w:szCs w:val="20"/>
        </w:rPr>
        <w:t>Platnost:</w:t>
      </w:r>
      <w:r w:rsidRPr="005119AF">
        <w:rPr>
          <w:rFonts w:asciiTheme="minorHAnsi" w:hAnsiTheme="minorHAnsi" w:cstheme="minorHAnsi"/>
          <w:sz w:val="20"/>
          <w:szCs w:val="20"/>
        </w:rPr>
        <w:tab/>
      </w:r>
      <w:r w:rsidRPr="00F82FF5">
        <w:rPr>
          <w:rFonts w:asciiTheme="minorHAnsi" w:hAnsiTheme="minorHAnsi" w:cstheme="minorHAnsi"/>
          <w:sz w:val="20"/>
          <w:szCs w:val="20"/>
        </w:rPr>
        <w:t>od</w:t>
      </w:r>
      <w:r w:rsidRPr="00D62C92">
        <w:rPr>
          <w:rFonts w:asciiTheme="minorHAnsi" w:hAnsiTheme="minorHAnsi" w:cstheme="minorHAnsi"/>
          <w:sz w:val="20"/>
          <w:szCs w:val="20"/>
        </w:rPr>
        <w:t xml:space="preserve"> </w:t>
      </w:r>
      <w:r w:rsidR="00386C3F">
        <w:rPr>
          <w:rFonts w:asciiTheme="minorHAnsi" w:hAnsiTheme="minorHAnsi" w:cstheme="minorHAnsi"/>
          <w:sz w:val="20"/>
          <w:szCs w:val="20"/>
        </w:rPr>
        <w:t>1. 1. 202</w:t>
      </w:r>
      <w:r w:rsidR="00BF3DF0">
        <w:rPr>
          <w:rFonts w:asciiTheme="minorHAnsi" w:hAnsiTheme="minorHAnsi" w:cstheme="minorHAnsi"/>
          <w:sz w:val="20"/>
          <w:szCs w:val="20"/>
        </w:rPr>
        <w:t>5</w:t>
      </w:r>
      <w:r w:rsidRPr="00DC5C5D">
        <w:rPr>
          <w:rFonts w:asciiTheme="minorHAnsi" w:hAnsiTheme="minorHAnsi" w:cstheme="minorHAnsi"/>
          <w:sz w:val="20"/>
          <w:szCs w:val="20"/>
        </w:rPr>
        <w:t xml:space="preserve"> do 31. 1. 202</w:t>
      </w:r>
      <w:r w:rsidR="00BF3DF0">
        <w:rPr>
          <w:rFonts w:asciiTheme="minorHAnsi" w:hAnsiTheme="minorHAnsi" w:cstheme="minorHAnsi"/>
          <w:sz w:val="20"/>
          <w:szCs w:val="20"/>
        </w:rPr>
        <w:t>5</w:t>
      </w:r>
    </w:p>
    <w:p w14:paraId="36381A58" w14:textId="77777777" w:rsidR="00A5155B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59" w14:textId="77777777" w:rsidR="00A5155B" w:rsidRPr="00A5155B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155B">
        <w:rPr>
          <w:rFonts w:asciiTheme="minorHAnsi" w:hAnsiTheme="minorHAnsi" w:cstheme="minorHAnsi"/>
          <w:sz w:val="20"/>
          <w:szCs w:val="20"/>
        </w:rPr>
        <w:t xml:space="preserve">Ve smyslu zákona </w:t>
      </w:r>
      <w:r w:rsidR="00F82FF5">
        <w:rPr>
          <w:rFonts w:asciiTheme="minorHAnsi" w:hAnsiTheme="minorHAnsi" w:cstheme="minorHAnsi"/>
          <w:sz w:val="20"/>
          <w:szCs w:val="20"/>
        </w:rPr>
        <w:t xml:space="preserve">č. </w:t>
      </w:r>
      <w:r w:rsidRPr="00A5155B">
        <w:rPr>
          <w:rFonts w:asciiTheme="minorHAnsi" w:hAnsiTheme="minorHAnsi" w:cstheme="minorHAnsi"/>
          <w:sz w:val="20"/>
          <w:szCs w:val="20"/>
        </w:rPr>
        <w:t>563/1991 Sb., o účetnictví a prováděcího předpisu č.</w:t>
      </w:r>
      <w:r w:rsidR="00F82FF5">
        <w:rPr>
          <w:rFonts w:asciiTheme="minorHAnsi" w:hAnsiTheme="minorHAnsi" w:cstheme="minorHAnsi"/>
          <w:sz w:val="20"/>
          <w:szCs w:val="20"/>
        </w:rPr>
        <w:t xml:space="preserve"> </w:t>
      </w:r>
      <w:r w:rsidRPr="00A5155B">
        <w:rPr>
          <w:rFonts w:asciiTheme="minorHAnsi" w:hAnsiTheme="minorHAnsi" w:cstheme="minorHAnsi"/>
          <w:sz w:val="20"/>
          <w:szCs w:val="20"/>
        </w:rPr>
        <w:t>270/2010 stanovuji tento plán inventur.</w:t>
      </w:r>
    </w:p>
    <w:p w14:paraId="36381A5A" w14:textId="0A065B05" w:rsidR="00A5155B" w:rsidRPr="00273A54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3A54">
        <w:rPr>
          <w:rFonts w:asciiTheme="minorHAnsi" w:hAnsiTheme="minorHAnsi" w:cstheme="minorHAnsi"/>
          <w:sz w:val="20"/>
          <w:szCs w:val="20"/>
        </w:rPr>
        <w:t xml:space="preserve">Inventury hmotného majetku, nehmotného majetku, pohledávek a závazků pro inventarizační položky budou zahájeny dne </w:t>
      </w:r>
      <w:r w:rsidR="0035531E">
        <w:rPr>
          <w:rFonts w:asciiTheme="minorHAnsi" w:hAnsiTheme="minorHAnsi" w:cstheme="minorHAnsi"/>
          <w:sz w:val="20"/>
          <w:szCs w:val="20"/>
        </w:rPr>
        <w:t>1</w:t>
      </w:r>
      <w:r w:rsidR="001F3FC7" w:rsidRPr="00DC5C5D">
        <w:rPr>
          <w:rFonts w:asciiTheme="minorHAnsi" w:hAnsiTheme="minorHAnsi" w:cstheme="minorHAnsi"/>
          <w:sz w:val="20"/>
          <w:szCs w:val="20"/>
        </w:rPr>
        <w:t>. 1. 202</w:t>
      </w:r>
      <w:r w:rsidR="00BF3DF0">
        <w:rPr>
          <w:rFonts w:asciiTheme="minorHAnsi" w:hAnsiTheme="minorHAnsi" w:cstheme="minorHAnsi"/>
          <w:sz w:val="20"/>
          <w:szCs w:val="20"/>
        </w:rPr>
        <w:t>5</w:t>
      </w:r>
      <w:r w:rsidRPr="00DC5C5D">
        <w:rPr>
          <w:rFonts w:asciiTheme="minorHAnsi" w:hAnsiTheme="minorHAnsi" w:cstheme="minorHAnsi"/>
          <w:sz w:val="20"/>
          <w:szCs w:val="20"/>
        </w:rPr>
        <w:t xml:space="preserve"> a ukončeny dne </w:t>
      </w:r>
      <w:r w:rsidR="00DC5C5D">
        <w:rPr>
          <w:rFonts w:asciiTheme="minorHAnsi" w:hAnsiTheme="minorHAnsi" w:cstheme="minorHAnsi"/>
          <w:sz w:val="20"/>
          <w:szCs w:val="20"/>
        </w:rPr>
        <w:t>31. 1. 202</w:t>
      </w:r>
      <w:r w:rsidR="00BF3DF0">
        <w:rPr>
          <w:rFonts w:asciiTheme="minorHAnsi" w:hAnsiTheme="minorHAnsi" w:cstheme="minorHAnsi"/>
          <w:sz w:val="20"/>
          <w:szCs w:val="20"/>
        </w:rPr>
        <w:t>5</w:t>
      </w:r>
      <w:r w:rsidRPr="00273A5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6381A5B" w14:textId="6136C011" w:rsidR="00A5155B" w:rsidRPr="00273A54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3A54">
        <w:rPr>
          <w:rFonts w:asciiTheme="minorHAnsi" w:hAnsiTheme="minorHAnsi" w:cstheme="minorHAnsi"/>
          <w:sz w:val="20"/>
          <w:szCs w:val="20"/>
        </w:rPr>
        <w:t xml:space="preserve">Prvotní inventury k inventarizačním položkám se zahajují k uvedenému termínu z důvodu dostatečného časového prostoru pro zpracování inventurních soupisů. Tyto inventury jsou považovány za inventury sestavené ke konci rozvahového dne a nebudou k nim prováděny rozdílové inventury.  Zpracování soupisů bude ukončeno dne </w:t>
      </w:r>
      <w:r w:rsidR="00B63C7D" w:rsidRPr="00070EB0">
        <w:rPr>
          <w:rFonts w:asciiTheme="minorHAnsi" w:hAnsiTheme="minorHAnsi" w:cstheme="minorHAnsi"/>
          <w:sz w:val="20"/>
          <w:szCs w:val="20"/>
        </w:rPr>
        <w:t>31. 1. 202</w:t>
      </w:r>
      <w:r w:rsidR="00BF3DF0">
        <w:rPr>
          <w:rFonts w:asciiTheme="minorHAnsi" w:hAnsiTheme="minorHAnsi" w:cstheme="minorHAnsi"/>
          <w:sz w:val="20"/>
          <w:szCs w:val="20"/>
        </w:rPr>
        <w:t>5</w:t>
      </w:r>
      <w:r w:rsidRPr="00070EB0">
        <w:rPr>
          <w:rFonts w:asciiTheme="minorHAnsi" w:hAnsiTheme="minorHAnsi" w:cstheme="minorHAnsi"/>
          <w:sz w:val="20"/>
          <w:szCs w:val="20"/>
        </w:rPr>
        <w:t>.</w:t>
      </w:r>
      <w:r w:rsidRPr="00273A5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381A5C" w14:textId="7D82E02F" w:rsidR="00A5155B" w:rsidRPr="00070EB0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0EB0">
        <w:rPr>
          <w:rFonts w:asciiTheme="minorHAnsi" w:hAnsiTheme="minorHAnsi" w:cstheme="minorHAnsi"/>
          <w:sz w:val="20"/>
          <w:szCs w:val="20"/>
        </w:rPr>
        <w:t xml:space="preserve">Zahájení činnosti inventurních komisí je ke dni </w:t>
      </w:r>
      <w:r w:rsidR="0035531E">
        <w:rPr>
          <w:rFonts w:asciiTheme="minorHAnsi" w:hAnsiTheme="minorHAnsi" w:cstheme="minorHAnsi"/>
          <w:sz w:val="20"/>
          <w:szCs w:val="20"/>
        </w:rPr>
        <w:t>1</w:t>
      </w:r>
      <w:r w:rsidRPr="00070EB0">
        <w:rPr>
          <w:rFonts w:asciiTheme="minorHAnsi" w:hAnsiTheme="minorHAnsi" w:cstheme="minorHAnsi"/>
          <w:sz w:val="20"/>
          <w:szCs w:val="20"/>
        </w:rPr>
        <w:t xml:space="preserve">. </w:t>
      </w:r>
      <w:r w:rsidR="00386C3F">
        <w:rPr>
          <w:rFonts w:asciiTheme="minorHAnsi" w:hAnsiTheme="minorHAnsi" w:cstheme="minorHAnsi"/>
          <w:sz w:val="20"/>
          <w:szCs w:val="20"/>
        </w:rPr>
        <w:t>1</w:t>
      </w:r>
      <w:r w:rsidR="00070EB0" w:rsidRPr="00070EB0">
        <w:rPr>
          <w:rFonts w:asciiTheme="minorHAnsi" w:hAnsiTheme="minorHAnsi" w:cstheme="minorHAnsi"/>
          <w:sz w:val="20"/>
          <w:szCs w:val="20"/>
        </w:rPr>
        <w:t>. 202</w:t>
      </w:r>
      <w:r w:rsidR="00BF3DF0">
        <w:rPr>
          <w:rFonts w:asciiTheme="minorHAnsi" w:hAnsiTheme="minorHAnsi" w:cstheme="minorHAnsi"/>
          <w:sz w:val="20"/>
          <w:szCs w:val="20"/>
        </w:rPr>
        <w:t>5</w:t>
      </w:r>
      <w:r w:rsidRPr="00070EB0">
        <w:rPr>
          <w:rFonts w:asciiTheme="minorHAnsi" w:hAnsiTheme="minorHAnsi" w:cstheme="minorHAnsi"/>
          <w:sz w:val="20"/>
          <w:szCs w:val="20"/>
        </w:rPr>
        <w:t xml:space="preserve"> a ukončení ke dni </w:t>
      </w:r>
      <w:r w:rsidR="00B63C7D" w:rsidRPr="00070EB0">
        <w:rPr>
          <w:rFonts w:asciiTheme="minorHAnsi" w:hAnsiTheme="minorHAnsi" w:cstheme="minorHAnsi"/>
          <w:sz w:val="20"/>
          <w:szCs w:val="20"/>
        </w:rPr>
        <w:t>31. 1. 202</w:t>
      </w:r>
      <w:r w:rsidR="00BF3DF0">
        <w:rPr>
          <w:rFonts w:asciiTheme="minorHAnsi" w:hAnsiTheme="minorHAnsi" w:cstheme="minorHAnsi"/>
          <w:sz w:val="20"/>
          <w:szCs w:val="20"/>
        </w:rPr>
        <w:t>5</w:t>
      </w:r>
      <w:r w:rsidRPr="00070EB0">
        <w:rPr>
          <w:rFonts w:asciiTheme="minorHAnsi" w:hAnsiTheme="minorHAnsi" w:cstheme="minorHAnsi"/>
          <w:sz w:val="20"/>
          <w:szCs w:val="20"/>
        </w:rPr>
        <w:t>. Veškeré inventarizační a</w:t>
      </w:r>
      <w:r w:rsidR="00F82FF5" w:rsidRPr="00070EB0">
        <w:rPr>
          <w:rFonts w:asciiTheme="minorHAnsi" w:hAnsiTheme="minorHAnsi" w:cstheme="minorHAnsi"/>
          <w:sz w:val="20"/>
          <w:szCs w:val="20"/>
        </w:rPr>
        <w:t> </w:t>
      </w:r>
      <w:r w:rsidRPr="00070EB0">
        <w:rPr>
          <w:rFonts w:asciiTheme="minorHAnsi" w:hAnsiTheme="minorHAnsi" w:cstheme="minorHAnsi"/>
          <w:sz w:val="20"/>
          <w:szCs w:val="20"/>
        </w:rPr>
        <w:t xml:space="preserve">zúčtovatelné inventarizační rozdíly musí být proúčtovány k datu zpracování účetní závěrky. </w:t>
      </w:r>
    </w:p>
    <w:p w14:paraId="36381A5D" w14:textId="02E60D2B" w:rsidR="00A5155B" w:rsidRPr="00070EB0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0EB0">
        <w:rPr>
          <w:rFonts w:asciiTheme="minorHAnsi" w:hAnsiTheme="minorHAnsi" w:cstheme="minorHAnsi"/>
          <w:sz w:val="20"/>
          <w:szCs w:val="20"/>
        </w:rPr>
        <w:t xml:space="preserve">Inventarizační zpráva musí být zpracována do </w:t>
      </w:r>
      <w:r w:rsidR="00070EB0" w:rsidRPr="00070EB0">
        <w:rPr>
          <w:rFonts w:asciiTheme="minorHAnsi" w:hAnsiTheme="minorHAnsi" w:cstheme="minorHAnsi"/>
          <w:sz w:val="20"/>
          <w:szCs w:val="20"/>
        </w:rPr>
        <w:t>6. 2. 202</w:t>
      </w:r>
      <w:r w:rsidR="00227AFE">
        <w:rPr>
          <w:rFonts w:asciiTheme="minorHAnsi" w:hAnsiTheme="minorHAnsi" w:cstheme="minorHAnsi"/>
          <w:sz w:val="20"/>
          <w:szCs w:val="20"/>
        </w:rPr>
        <w:t>5</w:t>
      </w:r>
      <w:r w:rsidRPr="00070EB0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36381A5E" w14:textId="77777777" w:rsidR="00A5155B" w:rsidRPr="00070EB0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0EB0">
        <w:rPr>
          <w:rFonts w:asciiTheme="minorHAnsi" w:hAnsiTheme="minorHAnsi" w:cstheme="minorHAnsi"/>
          <w:sz w:val="20"/>
          <w:szCs w:val="20"/>
        </w:rPr>
        <w:t>Na každou inventarizační položku v členění min</w:t>
      </w:r>
      <w:r w:rsidR="00273A54" w:rsidRPr="00070EB0">
        <w:rPr>
          <w:rFonts w:asciiTheme="minorHAnsi" w:hAnsiTheme="minorHAnsi" w:cstheme="minorHAnsi"/>
          <w:sz w:val="20"/>
          <w:szCs w:val="20"/>
        </w:rPr>
        <w:t>imálně</w:t>
      </w:r>
      <w:r w:rsidRPr="00070EB0">
        <w:rPr>
          <w:rFonts w:asciiTheme="minorHAnsi" w:hAnsiTheme="minorHAnsi" w:cstheme="minorHAnsi"/>
          <w:sz w:val="20"/>
          <w:szCs w:val="20"/>
        </w:rPr>
        <w:t xml:space="preserve"> na syntetické účty musí být zpracován jeden inventurní soupis. </w:t>
      </w:r>
    </w:p>
    <w:p w14:paraId="36381A5F" w14:textId="77777777" w:rsidR="00A5155B" w:rsidRPr="00070EB0" w:rsidRDefault="00273A54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0EB0">
        <w:rPr>
          <w:rFonts w:asciiTheme="minorHAnsi" w:hAnsiTheme="minorHAnsi" w:cstheme="minorHAnsi"/>
          <w:sz w:val="20"/>
          <w:szCs w:val="20"/>
        </w:rPr>
        <w:t xml:space="preserve">Při inventarizaci majetku se postupuje dle Směrnice č. </w:t>
      </w:r>
      <w:r w:rsidR="0053694F" w:rsidRPr="00070EB0">
        <w:rPr>
          <w:rFonts w:asciiTheme="minorHAnsi" w:hAnsiTheme="minorHAnsi" w:cstheme="minorHAnsi"/>
          <w:sz w:val="20"/>
          <w:szCs w:val="20"/>
        </w:rPr>
        <w:t>5</w:t>
      </w:r>
      <w:r w:rsidRPr="00070EB0">
        <w:rPr>
          <w:rFonts w:asciiTheme="minorHAnsi" w:hAnsiTheme="minorHAnsi" w:cstheme="minorHAnsi"/>
          <w:sz w:val="20"/>
          <w:szCs w:val="20"/>
        </w:rPr>
        <w:t>/20</w:t>
      </w:r>
      <w:r w:rsidR="0053694F" w:rsidRPr="00070EB0">
        <w:rPr>
          <w:rFonts w:asciiTheme="minorHAnsi" w:hAnsiTheme="minorHAnsi" w:cstheme="minorHAnsi"/>
          <w:sz w:val="20"/>
          <w:szCs w:val="20"/>
        </w:rPr>
        <w:t>22</w:t>
      </w:r>
      <w:r w:rsidRPr="00070EB0">
        <w:rPr>
          <w:rFonts w:asciiTheme="minorHAnsi" w:hAnsiTheme="minorHAnsi" w:cstheme="minorHAnsi"/>
          <w:sz w:val="20"/>
          <w:szCs w:val="20"/>
        </w:rPr>
        <w:t xml:space="preserve">, o </w:t>
      </w:r>
      <w:r w:rsidR="0053694F" w:rsidRPr="00070EB0">
        <w:rPr>
          <w:rFonts w:asciiTheme="minorHAnsi" w:hAnsiTheme="minorHAnsi" w:cstheme="minorHAnsi"/>
          <w:sz w:val="20"/>
          <w:szCs w:val="20"/>
        </w:rPr>
        <w:t>provádění inventarizace</w:t>
      </w:r>
      <w:r w:rsidRPr="00070EB0">
        <w:rPr>
          <w:rFonts w:asciiTheme="minorHAnsi" w:hAnsiTheme="minorHAnsi" w:cstheme="minorHAnsi"/>
          <w:sz w:val="20"/>
          <w:szCs w:val="20"/>
        </w:rPr>
        <w:t>.</w:t>
      </w:r>
      <w:r w:rsidR="009B115E" w:rsidRPr="00070EB0">
        <w:rPr>
          <w:rFonts w:asciiTheme="minorHAnsi" w:hAnsiTheme="minorHAnsi" w:cstheme="minorHAnsi"/>
          <w:sz w:val="20"/>
          <w:szCs w:val="20"/>
        </w:rPr>
        <w:t xml:space="preserve"> </w:t>
      </w:r>
      <w:r w:rsidR="00A5155B" w:rsidRPr="00070EB0">
        <w:rPr>
          <w:rFonts w:asciiTheme="minorHAnsi" w:hAnsiTheme="minorHAnsi" w:cstheme="minorHAnsi"/>
          <w:sz w:val="20"/>
          <w:szCs w:val="20"/>
        </w:rPr>
        <w:t xml:space="preserve">Členové inventarizačních komisí jsou povinni postupovat dle vyhlášky č. 270/2010 </w:t>
      </w:r>
      <w:r w:rsidR="0053694F" w:rsidRPr="00070EB0">
        <w:rPr>
          <w:rFonts w:asciiTheme="minorHAnsi" w:hAnsiTheme="minorHAnsi" w:cstheme="minorHAnsi"/>
          <w:sz w:val="20"/>
          <w:szCs w:val="20"/>
        </w:rPr>
        <w:t>Sb., a dle</w:t>
      </w:r>
      <w:r w:rsidR="00A5155B" w:rsidRPr="00070EB0">
        <w:rPr>
          <w:rFonts w:asciiTheme="minorHAnsi" w:hAnsiTheme="minorHAnsi" w:cstheme="minorHAnsi"/>
          <w:sz w:val="20"/>
          <w:szCs w:val="20"/>
        </w:rPr>
        <w:t xml:space="preserve"> vnitřní normy k inventarizaci obce. Za tímto účelem jsou povinni se s oběma předpisy seznámit. </w:t>
      </w:r>
    </w:p>
    <w:p w14:paraId="36381A60" w14:textId="6A650646" w:rsidR="009B115E" w:rsidRDefault="00AB71B1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Obec je povinna</w:t>
      </w:r>
      <w:r w:rsidR="009B115E" w:rsidRPr="00070EB0">
        <w:rPr>
          <w:rFonts w:asciiTheme="minorHAnsi" w:hAnsiTheme="minorHAnsi" w:cstheme="minorHAnsi"/>
          <w:sz w:val="20"/>
          <w:szCs w:val="20"/>
        </w:rPr>
        <w:t xml:space="preserve"> seznámit s touto normou a závaznými vzorovými tiskopisy všechny členy inventarizačních komisí do 31. 12. 20</w:t>
      </w:r>
      <w:r w:rsidR="00AE3F21" w:rsidRPr="00070EB0">
        <w:rPr>
          <w:rFonts w:asciiTheme="minorHAnsi" w:hAnsiTheme="minorHAnsi" w:cstheme="minorHAnsi"/>
          <w:sz w:val="20"/>
          <w:szCs w:val="20"/>
        </w:rPr>
        <w:t>2</w:t>
      </w:r>
      <w:r w:rsidR="00227AFE">
        <w:rPr>
          <w:rFonts w:asciiTheme="minorHAnsi" w:hAnsiTheme="minorHAnsi" w:cstheme="minorHAnsi"/>
          <w:sz w:val="20"/>
          <w:szCs w:val="20"/>
        </w:rPr>
        <w:t>4</w:t>
      </w:r>
      <w:r w:rsidR="009B115E" w:rsidRPr="00070EB0">
        <w:rPr>
          <w:rFonts w:asciiTheme="minorHAnsi" w:hAnsiTheme="minorHAnsi" w:cstheme="minorHAnsi"/>
          <w:sz w:val="20"/>
          <w:szCs w:val="20"/>
        </w:rPr>
        <w:t xml:space="preserve">. Členové inventarizačních komisí včetně předsedů se zúčastní proškolení k provádění inventarizace dne </w:t>
      </w:r>
      <w:r w:rsidR="0035531E">
        <w:rPr>
          <w:rFonts w:asciiTheme="minorHAnsi" w:hAnsiTheme="minorHAnsi" w:cstheme="minorHAnsi"/>
          <w:sz w:val="20"/>
          <w:szCs w:val="20"/>
        </w:rPr>
        <w:t>19</w:t>
      </w:r>
      <w:r w:rsidR="00F82FF5" w:rsidRPr="00070EB0">
        <w:rPr>
          <w:rFonts w:asciiTheme="minorHAnsi" w:hAnsiTheme="minorHAnsi" w:cstheme="minorHAnsi"/>
          <w:sz w:val="20"/>
          <w:szCs w:val="20"/>
        </w:rPr>
        <w:t>. 12. 20</w:t>
      </w:r>
      <w:r w:rsidR="00AE3F21" w:rsidRPr="00070EB0">
        <w:rPr>
          <w:rFonts w:asciiTheme="minorHAnsi" w:hAnsiTheme="minorHAnsi" w:cstheme="minorHAnsi"/>
          <w:sz w:val="20"/>
          <w:szCs w:val="20"/>
        </w:rPr>
        <w:t>2</w:t>
      </w:r>
      <w:r w:rsidR="00227AFE">
        <w:rPr>
          <w:rFonts w:asciiTheme="minorHAnsi" w:hAnsiTheme="minorHAnsi" w:cstheme="minorHAnsi"/>
          <w:sz w:val="20"/>
          <w:szCs w:val="20"/>
        </w:rPr>
        <w:t>4</w:t>
      </w:r>
      <w:r w:rsidR="009B115E" w:rsidRPr="00070EB0">
        <w:rPr>
          <w:rFonts w:asciiTheme="minorHAnsi" w:hAnsiTheme="minorHAnsi" w:cstheme="minorHAnsi"/>
          <w:sz w:val="20"/>
          <w:szCs w:val="20"/>
        </w:rPr>
        <w:t xml:space="preserve"> v budově </w:t>
      </w:r>
      <w:r>
        <w:rPr>
          <w:rFonts w:asciiTheme="minorHAnsi" w:hAnsiTheme="minorHAnsi" w:cstheme="minorHAnsi"/>
          <w:sz w:val="20"/>
          <w:szCs w:val="20"/>
        </w:rPr>
        <w:t>obecního úřadu</w:t>
      </w:r>
      <w:r w:rsidR="009B115E" w:rsidRPr="00070EB0">
        <w:rPr>
          <w:rFonts w:asciiTheme="minorHAnsi" w:hAnsiTheme="minorHAnsi" w:cstheme="minorHAnsi"/>
          <w:sz w:val="20"/>
          <w:szCs w:val="20"/>
        </w:rPr>
        <w:t xml:space="preserve"> a svoji účast potvrdí na prezenční listině účastníků proškolení.</w:t>
      </w:r>
      <w:r w:rsidR="009B115E" w:rsidRPr="009B11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381A61" w14:textId="77777777" w:rsidR="006765BE" w:rsidRDefault="006765BE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62" w14:textId="77777777" w:rsidR="006765BE" w:rsidRDefault="006765BE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63" w14:textId="77777777" w:rsidR="009B115E" w:rsidRPr="005119AF" w:rsidRDefault="009B115E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19AF">
        <w:rPr>
          <w:rFonts w:asciiTheme="minorHAnsi" w:hAnsiTheme="minorHAnsi" w:cstheme="minorHAnsi"/>
          <w:sz w:val="20"/>
          <w:szCs w:val="20"/>
        </w:rPr>
        <w:lastRenderedPageBreak/>
        <w:t xml:space="preserve">K zajištění inventarizace </w:t>
      </w:r>
      <w:r>
        <w:rPr>
          <w:rFonts w:asciiTheme="minorHAnsi" w:hAnsiTheme="minorHAnsi" w:cstheme="minorHAnsi"/>
          <w:sz w:val="20"/>
          <w:szCs w:val="20"/>
        </w:rPr>
        <w:t xml:space="preserve">se zřizuje </w:t>
      </w:r>
      <w:r w:rsidRPr="005119AF">
        <w:rPr>
          <w:rFonts w:asciiTheme="minorHAnsi" w:hAnsiTheme="minorHAnsi" w:cstheme="minorHAnsi"/>
          <w:sz w:val="20"/>
          <w:szCs w:val="20"/>
        </w:rPr>
        <w:t>hlavní inventarizační komisi</w:t>
      </w:r>
      <w:r>
        <w:rPr>
          <w:rFonts w:asciiTheme="minorHAnsi" w:hAnsiTheme="minorHAnsi" w:cstheme="minorHAnsi"/>
          <w:sz w:val="20"/>
          <w:szCs w:val="20"/>
        </w:rPr>
        <w:t xml:space="preserve"> ve složení</w:t>
      </w:r>
      <w:r w:rsidRPr="005119AF">
        <w:rPr>
          <w:rFonts w:asciiTheme="minorHAnsi" w:hAnsiTheme="minorHAnsi" w:cstheme="minorHAnsi"/>
          <w:sz w:val="20"/>
          <w:szCs w:val="20"/>
        </w:rPr>
        <w:t>:</w:t>
      </w:r>
    </w:p>
    <w:p w14:paraId="36381A64" w14:textId="77777777" w:rsidR="009B115E" w:rsidRDefault="009B115E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 w:rsidRPr="005119AF">
        <w:rPr>
          <w:rFonts w:asciiTheme="minorHAnsi" w:hAnsiTheme="minorHAnsi" w:cstheme="minorHAnsi"/>
          <w:sz w:val="20"/>
          <w:szCs w:val="20"/>
        </w:rPr>
        <w:t>Jeništa Petr – předseda,</w:t>
      </w:r>
    </w:p>
    <w:p w14:paraId="36381A65" w14:textId="77777777" w:rsidR="009B115E" w:rsidRDefault="009B115E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člen,</w:t>
      </w:r>
    </w:p>
    <w:p w14:paraId="36381A66" w14:textId="77777777" w:rsidR="009B115E" w:rsidRDefault="002B2335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Uhnavý Vladimír, </w:t>
      </w:r>
      <w:r w:rsidR="000A5D38">
        <w:rPr>
          <w:rFonts w:asciiTheme="minorHAnsi" w:hAnsiTheme="minorHAnsi" w:cstheme="minorHAnsi"/>
          <w:sz w:val="20"/>
          <w:szCs w:val="20"/>
        </w:rPr>
        <w:t>Ing</w:t>
      </w:r>
      <w:r w:rsidR="00AB71B1">
        <w:rPr>
          <w:rFonts w:asciiTheme="minorHAnsi" w:hAnsiTheme="minorHAnsi" w:cstheme="minorHAnsi"/>
          <w:sz w:val="20"/>
          <w:szCs w:val="20"/>
        </w:rPr>
        <w:t>. – člen,</w:t>
      </w:r>
    </w:p>
    <w:p w14:paraId="36381A67" w14:textId="77777777" w:rsidR="00AB71B1" w:rsidRDefault="00AB71B1" w:rsidP="006765BE">
      <w:pPr>
        <w:pStyle w:val="Odstavecseseznamem"/>
        <w:numPr>
          <w:ilvl w:val="0"/>
          <w:numId w:val="2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Zelený Jaroslav.</w:t>
      </w:r>
    </w:p>
    <w:p w14:paraId="36381A68" w14:textId="77777777" w:rsidR="001D0D11" w:rsidRDefault="001D0D11" w:rsidP="001D0D1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19AF">
        <w:rPr>
          <w:rFonts w:asciiTheme="minorHAnsi" w:hAnsiTheme="minorHAnsi" w:cstheme="minorHAnsi"/>
          <w:sz w:val="20"/>
          <w:szCs w:val="20"/>
        </w:rPr>
        <w:t xml:space="preserve">K zajištění inventarizace </w:t>
      </w:r>
      <w:r w:rsidR="00C16FED">
        <w:rPr>
          <w:rFonts w:asciiTheme="minorHAnsi" w:hAnsiTheme="minorHAnsi" w:cstheme="minorHAnsi"/>
          <w:sz w:val="20"/>
          <w:szCs w:val="20"/>
        </w:rPr>
        <w:t>se zřizují</w:t>
      </w:r>
      <w:r w:rsidRPr="005119AF">
        <w:rPr>
          <w:rFonts w:asciiTheme="minorHAnsi" w:hAnsiTheme="minorHAnsi" w:cstheme="minorHAnsi"/>
          <w:sz w:val="20"/>
          <w:szCs w:val="20"/>
        </w:rPr>
        <w:t xml:space="preserve"> tyto dílčí inventarizační komise:</w:t>
      </w:r>
    </w:p>
    <w:p w14:paraId="36381A69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AB71B1" w:rsidSect="00C676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381A6A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Obec – úřad, knihovna a Česko-polská spolupráce </w:t>
      </w:r>
    </w:p>
    <w:p w14:paraId="36381A6B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Jeništa Petr – předseda,</w:t>
      </w:r>
    </w:p>
    <w:p w14:paraId="36381A6C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člen,</w:t>
      </w:r>
    </w:p>
    <w:p w14:paraId="36381A6D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Zelený Jaroslav – člen.</w:t>
      </w:r>
    </w:p>
    <w:p w14:paraId="36381A6E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Prodejna potravin Velká Jesenice</w:t>
      </w:r>
    </w:p>
    <w:p w14:paraId="36381A6F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předseda,</w:t>
      </w:r>
    </w:p>
    <w:p w14:paraId="36381A70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Jeništa Petr – člen,</w:t>
      </w:r>
    </w:p>
    <w:p w14:paraId="36381A71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Zelený Jaroslav – člen.</w:t>
      </w:r>
    </w:p>
    <w:p w14:paraId="36381A72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Tělocvična</w:t>
      </w:r>
    </w:p>
    <w:p w14:paraId="36381A73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Pavlát Jaroslav – předseda,</w:t>
      </w:r>
    </w:p>
    <w:p w14:paraId="36381A74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člen,</w:t>
      </w:r>
    </w:p>
    <w:p w14:paraId="36381A75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Hukel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Petr – člen.</w:t>
      </w:r>
    </w:p>
    <w:p w14:paraId="36381A76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Velkojesenická, s. r. o.</w:t>
      </w:r>
    </w:p>
    <w:p w14:paraId="36381A77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Jeništa Petr – předseda,</w:t>
      </w:r>
    </w:p>
    <w:p w14:paraId="36381A78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člen,</w:t>
      </w:r>
    </w:p>
    <w:p w14:paraId="36381A79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Vondrová Alena – člen.</w:t>
      </w:r>
    </w:p>
    <w:p w14:paraId="36381A7A" w14:textId="77777777" w:rsidR="00AB71B1" w:rsidRDefault="00AB71B1" w:rsidP="00AB71B1">
      <w:pPr>
        <w:spacing w:before="240" w:line="360" w:lineRule="auto"/>
        <w:rPr>
          <w:rFonts w:asciiTheme="minorHAnsi" w:hAnsiTheme="minorHAnsi" w:cstheme="minorHAnsi"/>
          <w:sz w:val="20"/>
          <w:szCs w:val="20"/>
        </w:rPr>
      </w:pPr>
    </w:p>
    <w:p w14:paraId="36381A7B" w14:textId="77777777" w:rsidR="00AB71B1" w:rsidRDefault="00AB71B1" w:rsidP="00AB71B1">
      <w:pPr>
        <w:spacing w:before="240" w:line="360" w:lineRule="auto"/>
        <w:rPr>
          <w:rFonts w:asciiTheme="minorHAnsi" w:hAnsiTheme="minorHAnsi" w:cstheme="minorHAnsi"/>
          <w:sz w:val="20"/>
          <w:szCs w:val="20"/>
        </w:rPr>
      </w:pPr>
    </w:p>
    <w:p w14:paraId="36381A7C" w14:textId="77777777" w:rsidR="00AB71B1" w:rsidRDefault="00AB71B1" w:rsidP="00AB71B1">
      <w:pPr>
        <w:spacing w:before="240" w:line="360" w:lineRule="auto"/>
        <w:rPr>
          <w:rFonts w:asciiTheme="minorHAnsi" w:hAnsiTheme="minorHAnsi" w:cstheme="minorHAnsi"/>
          <w:sz w:val="20"/>
          <w:szCs w:val="20"/>
        </w:rPr>
      </w:pPr>
    </w:p>
    <w:p w14:paraId="36381A7D" w14:textId="77777777" w:rsidR="00AB71B1" w:rsidRPr="00AB71B1" w:rsidRDefault="00AB71B1" w:rsidP="00AB71B1">
      <w:pPr>
        <w:spacing w:before="240" w:line="360" w:lineRule="auto"/>
        <w:rPr>
          <w:rFonts w:asciiTheme="minorHAnsi" w:hAnsiTheme="minorHAnsi" w:cstheme="minorHAnsi"/>
          <w:sz w:val="20"/>
          <w:szCs w:val="20"/>
        </w:rPr>
      </w:pPr>
    </w:p>
    <w:p w14:paraId="36381A7E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SDH Velká Jesenice</w:t>
      </w:r>
    </w:p>
    <w:p w14:paraId="36381A7F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Khol Filip, Bc. – předseda,</w:t>
      </w:r>
    </w:p>
    <w:p w14:paraId="36381A80" w14:textId="77777777" w:rsidR="00AB71B1" w:rsidRP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člen,</w:t>
      </w:r>
    </w:p>
    <w:p w14:paraId="36381A81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Vondra Martin – člen.</w:t>
      </w:r>
    </w:p>
    <w:p w14:paraId="36381A82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SDH Veselice</w:t>
      </w:r>
    </w:p>
    <w:p w14:paraId="36381A83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Lukášek Kamil, Ing. – předseda,</w:t>
      </w:r>
    </w:p>
    <w:p w14:paraId="36381A84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člen,</w:t>
      </w:r>
    </w:p>
    <w:p w14:paraId="36381A85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Hukel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Petr – člen.</w:t>
      </w:r>
    </w:p>
    <w:p w14:paraId="36381A86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TJ Sokol Velká Jesenice</w:t>
      </w:r>
    </w:p>
    <w:p w14:paraId="36381A87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Kmoníček Jaroslav – předseda,</w:t>
      </w:r>
    </w:p>
    <w:p w14:paraId="36381A88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člen,</w:t>
      </w:r>
    </w:p>
    <w:p w14:paraId="36381A89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Pavlát Jaroslav – člen.</w:t>
      </w:r>
    </w:p>
    <w:p w14:paraId="36381A8A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ASPV – Sokol Velká Jesenice</w:t>
      </w:r>
    </w:p>
    <w:p w14:paraId="36381A8B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Kmoníček Jaroslav – předseda,</w:t>
      </w:r>
    </w:p>
    <w:p w14:paraId="36381A8C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člen,</w:t>
      </w:r>
    </w:p>
    <w:p w14:paraId="36381A8D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Pavlát Jaroslav – člen.</w:t>
      </w:r>
    </w:p>
    <w:p w14:paraId="36381A8E" w14:textId="77777777" w:rsidR="00AB71B1" w:rsidRDefault="00AB71B1" w:rsidP="00AB71B1">
      <w:pPr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Restaurace tělocvična Velká Jesenice</w:t>
      </w:r>
    </w:p>
    <w:p w14:paraId="36381A8F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Jeništa Petr – předseda,</w:t>
      </w:r>
    </w:p>
    <w:p w14:paraId="36381A90" w14:textId="77777777" w:rsid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Fraňková Monika – člen,</w:t>
      </w:r>
    </w:p>
    <w:p w14:paraId="36381A91" w14:textId="77777777" w:rsidR="00AB71B1" w:rsidRPr="00AB71B1" w:rsidRDefault="00AB71B1" w:rsidP="00AB71B1">
      <w:pPr>
        <w:pStyle w:val="Odstavecseseznamem"/>
        <w:numPr>
          <w:ilvl w:val="0"/>
          <w:numId w:val="5"/>
        </w:numPr>
        <w:spacing w:before="240" w:after="200" w:line="360" w:lineRule="auto"/>
        <w:ind w:left="1003" w:hanging="357"/>
        <w:rPr>
          <w:rFonts w:asciiTheme="minorHAnsi" w:hAnsiTheme="minorHAnsi" w:cstheme="minorHAnsi"/>
          <w:sz w:val="20"/>
          <w:szCs w:val="20"/>
        </w:rPr>
      </w:pPr>
      <w:r w:rsidRPr="00AB71B1">
        <w:rPr>
          <w:rFonts w:asciiTheme="minorHAnsi" w:hAnsiTheme="minorHAnsi" w:cstheme="minorHAnsi"/>
          <w:sz w:val="20"/>
          <w:szCs w:val="20"/>
        </w:rPr>
        <w:t>Pavlát Jaroslav – člen.</w:t>
      </w:r>
    </w:p>
    <w:p w14:paraId="36381A92" w14:textId="77777777" w:rsidR="00AB71B1" w:rsidRDefault="00AB71B1" w:rsidP="001D0D11">
      <w:pPr>
        <w:pStyle w:val="Odstavecseseznamem"/>
        <w:numPr>
          <w:ilvl w:val="0"/>
          <w:numId w:val="2"/>
        </w:numPr>
        <w:spacing w:before="60" w:after="60" w:line="360" w:lineRule="auto"/>
        <w:ind w:left="1003" w:hanging="357"/>
        <w:rPr>
          <w:rFonts w:asciiTheme="minorHAnsi" w:hAnsiTheme="minorHAnsi" w:cstheme="minorHAnsi"/>
          <w:sz w:val="20"/>
          <w:szCs w:val="20"/>
        </w:rPr>
        <w:sectPr w:rsidR="00AB71B1" w:rsidSect="00AB71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381A93" w14:textId="77777777" w:rsidR="00C16FED" w:rsidRPr="00AB71B1" w:rsidRDefault="00C16FED" w:rsidP="00AB71B1">
      <w:pPr>
        <w:spacing w:before="60" w:after="60" w:line="360" w:lineRule="auto"/>
        <w:rPr>
          <w:rFonts w:asciiTheme="minorHAnsi" w:hAnsiTheme="minorHAnsi" w:cstheme="minorHAnsi"/>
          <w:sz w:val="20"/>
          <w:szCs w:val="20"/>
        </w:rPr>
      </w:pPr>
      <w:r w:rsidRPr="00AB71B1">
        <w:rPr>
          <w:rFonts w:asciiTheme="minorHAnsi" w:hAnsiTheme="minorHAnsi" w:cstheme="minorHAnsi"/>
          <w:sz w:val="20"/>
          <w:szCs w:val="20"/>
        </w:rPr>
        <w:br w:type="page"/>
      </w:r>
    </w:p>
    <w:p w14:paraId="36381A94" w14:textId="77777777" w:rsidR="002B2335" w:rsidRPr="002B2335" w:rsidRDefault="002B2335" w:rsidP="006765BE">
      <w:pPr>
        <w:spacing w:before="240" w:line="360" w:lineRule="auto"/>
        <w:rPr>
          <w:b/>
          <w:sz w:val="24"/>
          <w:szCs w:val="24"/>
        </w:rPr>
      </w:pPr>
      <w:bookmarkStart w:id="0" w:name="OLE_LINK1"/>
      <w:r w:rsidRPr="002B2335">
        <w:rPr>
          <w:b/>
          <w:sz w:val="24"/>
          <w:szCs w:val="24"/>
        </w:rPr>
        <w:lastRenderedPageBreak/>
        <w:t xml:space="preserve">Podpisové vzory členů inventarizačních komisí pro rok </w:t>
      </w:r>
      <w:r w:rsidR="00027247">
        <w:rPr>
          <w:b/>
          <w:sz w:val="24"/>
          <w:szCs w:val="24"/>
        </w:rPr>
        <w:t>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402"/>
        <w:gridCol w:w="2268"/>
      </w:tblGrid>
      <w:tr w:rsidR="00D952D1" w14:paraId="36381A98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bookmarkEnd w:id="0"/>
          <w:p w14:paraId="36381A95" w14:textId="77777777" w:rsidR="00D952D1" w:rsidRDefault="00D952D1" w:rsidP="00596A4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Příjmení, jméno, titul</w:t>
            </w:r>
          </w:p>
        </w:tc>
        <w:tc>
          <w:tcPr>
            <w:tcW w:w="3402" w:type="dxa"/>
            <w:vAlign w:val="center"/>
          </w:tcPr>
          <w:p w14:paraId="36381A96" w14:textId="77777777" w:rsidR="00D952D1" w:rsidRDefault="00D952D1" w:rsidP="00596A4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  <w:tc>
          <w:tcPr>
            <w:tcW w:w="2268" w:type="dxa"/>
            <w:vAlign w:val="center"/>
          </w:tcPr>
          <w:p w14:paraId="36381A97" w14:textId="77777777" w:rsidR="00D952D1" w:rsidRDefault="00D952D1" w:rsidP="00596A4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Datum</w:t>
            </w:r>
          </w:p>
        </w:tc>
      </w:tr>
      <w:tr w:rsidR="00AB71B1" w14:paraId="36381A9C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p w14:paraId="36381A99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Fraňková Monika</w:t>
            </w:r>
          </w:p>
        </w:tc>
        <w:tc>
          <w:tcPr>
            <w:tcW w:w="3402" w:type="dxa"/>
            <w:vAlign w:val="center"/>
          </w:tcPr>
          <w:p w14:paraId="36381A9A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81A9B" w14:textId="77777777" w:rsidR="00AB71B1" w:rsidRDefault="0035531E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B71B1">
              <w:rPr>
                <w:rFonts w:asciiTheme="minorHAnsi" w:hAnsiTheme="minorHAnsi" w:cstheme="minorHAnsi"/>
                <w:sz w:val="20"/>
                <w:szCs w:val="20"/>
              </w:rPr>
              <w:t>. 12. 2023</w:t>
            </w:r>
          </w:p>
        </w:tc>
      </w:tr>
      <w:tr w:rsidR="00AB71B1" w14:paraId="36381AA0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p w14:paraId="36381A9D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Hukel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Petr</w:t>
            </w:r>
          </w:p>
        </w:tc>
        <w:tc>
          <w:tcPr>
            <w:tcW w:w="3402" w:type="dxa"/>
            <w:vAlign w:val="center"/>
          </w:tcPr>
          <w:p w14:paraId="36381A9E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81A9F" w14:textId="77777777" w:rsidR="00AB71B1" w:rsidRDefault="0035531E" w:rsidP="00AB71B1"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B71B1" w:rsidRPr="00CA7193">
              <w:rPr>
                <w:rFonts w:asciiTheme="minorHAnsi" w:hAnsiTheme="minorHAnsi" w:cstheme="minorHAnsi"/>
                <w:sz w:val="20"/>
                <w:szCs w:val="20"/>
              </w:rPr>
              <w:t>. 12. 2023</w:t>
            </w:r>
          </w:p>
        </w:tc>
      </w:tr>
      <w:tr w:rsidR="00AB71B1" w14:paraId="36381AA4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p w14:paraId="36381AA1" w14:textId="3688443E" w:rsidR="00AB71B1" w:rsidRDefault="00227AFE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Zelený J</w:t>
            </w:r>
            <w:r w:rsidR="00340283">
              <w:rPr>
                <w:rFonts w:asciiTheme="minorHAnsi" w:hAnsiTheme="minorHAnsi" w:cstheme="minorHAnsi"/>
                <w:sz w:val="20"/>
                <w:szCs w:val="20"/>
              </w:rPr>
              <w:t>aroslav</w:t>
            </w:r>
          </w:p>
        </w:tc>
        <w:tc>
          <w:tcPr>
            <w:tcW w:w="3402" w:type="dxa"/>
            <w:vAlign w:val="center"/>
          </w:tcPr>
          <w:p w14:paraId="36381AA2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81AA3" w14:textId="77777777" w:rsidR="00AB71B1" w:rsidRDefault="0035531E" w:rsidP="00AB71B1"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B71B1" w:rsidRPr="00CA7193">
              <w:rPr>
                <w:rFonts w:asciiTheme="minorHAnsi" w:hAnsiTheme="minorHAnsi" w:cstheme="minorHAnsi"/>
                <w:sz w:val="20"/>
                <w:szCs w:val="20"/>
              </w:rPr>
              <w:t>. 12. 2023</w:t>
            </w:r>
          </w:p>
        </w:tc>
      </w:tr>
      <w:tr w:rsidR="00AB71B1" w14:paraId="36381AA8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p w14:paraId="36381AA5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Khol Filip, Bc.</w:t>
            </w:r>
          </w:p>
        </w:tc>
        <w:tc>
          <w:tcPr>
            <w:tcW w:w="3402" w:type="dxa"/>
            <w:vAlign w:val="center"/>
          </w:tcPr>
          <w:p w14:paraId="36381AA6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81AA7" w14:textId="77777777" w:rsidR="00AB71B1" w:rsidRDefault="0035531E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B71B1">
              <w:rPr>
                <w:rFonts w:asciiTheme="minorHAnsi" w:hAnsiTheme="minorHAnsi" w:cstheme="minorHAnsi"/>
                <w:sz w:val="20"/>
                <w:szCs w:val="20"/>
              </w:rPr>
              <w:t>. 12. 2023</w:t>
            </w:r>
          </w:p>
        </w:tc>
      </w:tr>
      <w:tr w:rsidR="00AB71B1" w14:paraId="36381AAC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p w14:paraId="36381AA9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Kmoníček Jaroslav</w:t>
            </w:r>
          </w:p>
        </w:tc>
        <w:tc>
          <w:tcPr>
            <w:tcW w:w="3402" w:type="dxa"/>
            <w:vAlign w:val="center"/>
          </w:tcPr>
          <w:p w14:paraId="36381AAA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81AAB" w14:textId="77777777" w:rsidR="00AB71B1" w:rsidRDefault="0035531E" w:rsidP="00AB71B1"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B71B1" w:rsidRPr="00CA7193">
              <w:rPr>
                <w:rFonts w:asciiTheme="minorHAnsi" w:hAnsiTheme="minorHAnsi" w:cstheme="minorHAnsi"/>
                <w:sz w:val="20"/>
                <w:szCs w:val="20"/>
              </w:rPr>
              <w:t>. 12. 2023</w:t>
            </w:r>
          </w:p>
        </w:tc>
      </w:tr>
      <w:tr w:rsidR="00AB71B1" w14:paraId="36381AB0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p w14:paraId="36381AAD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Lukášek Kamil, Ing.</w:t>
            </w:r>
          </w:p>
        </w:tc>
        <w:tc>
          <w:tcPr>
            <w:tcW w:w="3402" w:type="dxa"/>
            <w:vAlign w:val="center"/>
          </w:tcPr>
          <w:p w14:paraId="36381AAE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81AAF" w14:textId="77777777" w:rsidR="00AB71B1" w:rsidRDefault="0035531E" w:rsidP="00AB71B1"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B71B1" w:rsidRPr="00CA7193">
              <w:rPr>
                <w:rFonts w:asciiTheme="minorHAnsi" w:hAnsiTheme="minorHAnsi" w:cstheme="minorHAnsi"/>
                <w:sz w:val="20"/>
                <w:szCs w:val="20"/>
              </w:rPr>
              <w:t>. 12. 2023</w:t>
            </w:r>
          </w:p>
        </w:tc>
      </w:tr>
      <w:tr w:rsidR="00AB71B1" w14:paraId="36381AB4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p w14:paraId="36381AB1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Pavlát Jaroslav</w:t>
            </w:r>
          </w:p>
        </w:tc>
        <w:tc>
          <w:tcPr>
            <w:tcW w:w="3402" w:type="dxa"/>
            <w:vAlign w:val="center"/>
          </w:tcPr>
          <w:p w14:paraId="36381AB2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81AB3" w14:textId="77777777" w:rsidR="00AB71B1" w:rsidRDefault="0035531E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B71B1">
              <w:rPr>
                <w:rFonts w:asciiTheme="minorHAnsi" w:hAnsiTheme="minorHAnsi" w:cstheme="minorHAnsi"/>
                <w:sz w:val="20"/>
                <w:szCs w:val="20"/>
              </w:rPr>
              <w:t>. 12. 2023</w:t>
            </w:r>
          </w:p>
        </w:tc>
      </w:tr>
      <w:tr w:rsidR="00AB71B1" w14:paraId="36381AB8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p w14:paraId="36381AB5" w14:textId="5A9D02AA" w:rsidR="00AB71B1" w:rsidRDefault="00340283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Zmrzlíková Nataša</w:t>
            </w:r>
          </w:p>
        </w:tc>
        <w:tc>
          <w:tcPr>
            <w:tcW w:w="3402" w:type="dxa"/>
            <w:vAlign w:val="center"/>
          </w:tcPr>
          <w:p w14:paraId="36381AB6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81AB7" w14:textId="77777777" w:rsidR="00AB71B1" w:rsidRDefault="0035531E" w:rsidP="00AB71B1"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B71B1" w:rsidRPr="00CA7193">
              <w:rPr>
                <w:rFonts w:asciiTheme="minorHAnsi" w:hAnsiTheme="minorHAnsi" w:cstheme="minorHAnsi"/>
                <w:sz w:val="20"/>
                <w:szCs w:val="20"/>
              </w:rPr>
              <w:t>. 12. 2023</w:t>
            </w:r>
          </w:p>
        </w:tc>
      </w:tr>
      <w:tr w:rsidR="00AB71B1" w14:paraId="36381ABC" w14:textId="77777777" w:rsidTr="00596A4E">
        <w:trPr>
          <w:trHeight w:val="567"/>
          <w:jc w:val="center"/>
        </w:trPr>
        <w:tc>
          <w:tcPr>
            <w:tcW w:w="2268" w:type="dxa"/>
            <w:vAlign w:val="center"/>
          </w:tcPr>
          <w:p w14:paraId="36381AB9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Vondra Martin</w:t>
            </w:r>
          </w:p>
        </w:tc>
        <w:tc>
          <w:tcPr>
            <w:tcW w:w="3402" w:type="dxa"/>
            <w:vAlign w:val="center"/>
          </w:tcPr>
          <w:p w14:paraId="36381ABA" w14:textId="77777777" w:rsidR="00AB71B1" w:rsidRDefault="00AB71B1" w:rsidP="00AB71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81ABB" w14:textId="77777777" w:rsidR="00AB71B1" w:rsidRDefault="0035531E" w:rsidP="00AB71B1"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B71B1" w:rsidRPr="00CA7193">
              <w:rPr>
                <w:rFonts w:asciiTheme="minorHAnsi" w:hAnsiTheme="minorHAnsi" w:cstheme="minorHAnsi"/>
                <w:sz w:val="20"/>
                <w:szCs w:val="20"/>
              </w:rPr>
              <w:t>. 12. 2023</w:t>
            </w:r>
          </w:p>
        </w:tc>
      </w:tr>
    </w:tbl>
    <w:p w14:paraId="36381AC5" w14:textId="77777777" w:rsidR="006765BE" w:rsidRDefault="006765BE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C6" w14:textId="77777777" w:rsidR="006765BE" w:rsidRDefault="006765BE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C7" w14:textId="77777777" w:rsidR="006765BE" w:rsidRDefault="006765BE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C8" w14:textId="77777777" w:rsidR="006765BE" w:rsidRDefault="006765BE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C9" w14:textId="77777777" w:rsidR="007659A9" w:rsidRDefault="007659A9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CA" w14:textId="77777777" w:rsidR="007659A9" w:rsidRDefault="007659A9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CB" w14:textId="77777777" w:rsidR="007659A9" w:rsidRDefault="007659A9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CC" w14:textId="77777777" w:rsidR="007659A9" w:rsidRDefault="007659A9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81ACD" w14:textId="0A6F64C5" w:rsidR="00A5155B" w:rsidRPr="00D952D1" w:rsidRDefault="00A5155B" w:rsidP="006765BE">
      <w:pPr>
        <w:spacing w:before="240"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E42C7">
        <w:rPr>
          <w:rFonts w:asciiTheme="minorHAnsi" w:hAnsiTheme="minorHAnsi" w:cstheme="minorHAnsi"/>
          <w:sz w:val="20"/>
          <w:szCs w:val="20"/>
        </w:rPr>
        <w:t xml:space="preserve">Ve Velké Jesenici </w:t>
      </w:r>
      <w:r w:rsidRPr="008B22A2">
        <w:rPr>
          <w:rFonts w:asciiTheme="minorHAnsi" w:hAnsiTheme="minorHAnsi" w:cstheme="minorHAnsi"/>
          <w:sz w:val="20"/>
          <w:szCs w:val="20"/>
        </w:rPr>
        <w:t xml:space="preserve">dne </w:t>
      </w:r>
      <w:r w:rsidR="0035531E">
        <w:rPr>
          <w:rFonts w:asciiTheme="minorHAnsi" w:hAnsiTheme="minorHAnsi" w:cstheme="minorHAnsi"/>
          <w:sz w:val="20"/>
          <w:szCs w:val="20"/>
        </w:rPr>
        <w:t>19</w:t>
      </w:r>
      <w:r w:rsidRPr="008B22A2">
        <w:rPr>
          <w:rFonts w:asciiTheme="minorHAnsi" w:hAnsiTheme="minorHAnsi" w:cstheme="minorHAnsi"/>
          <w:sz w:val="20"/>
          <w:szCs w:val="20"/>
        </w:rPr>
        <w:t>. 12. 202</w:t>
      </w:r>
      <w:r w:rsidR="00CE3333">
        <w:rPr>
          <w:rFonts w:asciiTheme="minorHAnsi" w:hAnsiTheme="minorHAnsi" w:cstheme="minorHAnsi"/>
          <w:sz w:val="20"/>
          <w:szCs w:val="20"/>
        </w:rPr>
        <w:t>4</w:t>
      </w:r>
    </w:p>
    <w:p w14:paraId="36381ACE" w14:textId="1AF3A005" w:rsidR="00D952D1" w:rsidRDefault="00CE3333" w:rsidP="006765BE">
      <w:pPr>
        <w:spacing w:before="240" w:line="360" w:lineRule="auto"/>
        <w:ind w:firstLine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Jaroslav Zelený</w:t>
      </w:r>
      <w:r w:rsidR="00A5155B">
        <w:rPr>
          <w:rFonts w:asciiTheme="minorHAnsi" w:hAnsiTheme="minorHAnsi" w:cstheme="minorHAnsi"/>
          <w:sz w:val="20"/>
          <w:szCs w:val="20"/>
        </w:rPr>
        <w:br/>
      </w:r>
      <w:r w:rsidR="00AC453D">
        <w:rPr>
          <w:rFonts w:asciiTheme="minorHAnsi" w:hAnsiTheme="minorHAnsi" w:cstheme="minorHAnsi"/>
          <w:sz w:val="20"/>
          <w:szCs w:val="20"/>
        </w:rPr>
        <w:t xml:space="preserve">starosta </w:t>
      </w:r>
      <w:r>
        <w:rPr>
          <w:rFonts w:asciiTheme="minorHAnsi" w:hAnsiTheme="minorHAnsi" w:cstheme="minorHAnsi"/>
          <w:sz w:val="20"/>
          <w:szCs w:val="20"/>
        </w:rPr>
        <w:t>o</w:t>
      </w:r>
      <w:r w:rsidR="00AC453D">
        <w:rPr>
          <w:rFonts w:asciiTheme="minorHAnsi" w:hAnsiTheme="minorHAnsi" w:cstheme="minorHAnsi"/>
          <w:sz w:val="20"/>
          <w:szCs w:val="20"/>
        </w:rPr>
        <w:t>bce</w:t>
      </w:r>
      <w:r w:rsidR="00D952D1">
        <w:rPr>
          <w:rFonts w:asciiTheme="minorHAnsi" w:hAnsiTheme="minorHAnsi" w:cstheme="minorHAnsi"/>
          <w:sz w:val="20"/>
          <w:szCs w:val="20"/>
        </w:rPr>
        <w:br w:type="page"/>
      </w:r>
    </w:p>
    <w:p w14:paraId="36381ACF" w14:textId="77777777" w:rsidR="00A5155B" w:rsidRDefault="00226068" w:rsidP="006765BE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3 – seznam identifikátorů</w:t>
      </w:r>
    </w:p>
    <w:p w14:paraId="36381AD0" w14:textId="77777777" w:rsidR="00226068" w:rsidRDefault="00226068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19AF">
        <w:rPr>
          <w:rFonts w:asciiTheme="minorHAnsi" w:hAnsiTheme="minorHAnsi" w:cstheme="minorHAnsi"/>
          <w:sz w:val="20"/>
          <w:szCs w:val="20"/>
        </w:rPr>
        <w:t>Účetní jednotka:</w:t>
      </w:r>
      <w:r w:rsidRPr="005119AF">
        <w:rPr>
          <w:rFonts w:asciiTheme="minorHAnsi" w:hAnsiTheme="minorHAnsi" w:cstheme="minorHAnsi"/>
          <w:sz w:val="20"/>
          <w:szCs w:val="20"/>
        </w:rPr>
        <w:tab/>
      </w:r>
      <w:r w:rsidR="0006240D">
        <w:rPr>
          <w:rFonts w:asciiTheme="minorHAnsi" w:hAnsiTheme="minorHAnsi" w:cstheme="minorHAnsi"/>
          <w:sz w:val="20"/>
          <w:szCs w:val="20"/>
        </w:rPr>
        <w:t>Obec Velká Jesenice</w:t>
      </w:r>
    </w:p>
    <w:p w14:paraId="36381AD1" w14:textId="77777777" w:rsidR="00226068" w:rsidRPr="00A5155B" w:rsidRDefault="00226068" w:rsidP="006765BE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6240D">
        <w:rPr>
          <w:rFonts w:asciiTheme="minorHAnsi" w:hAnsiTheme="minorHAnsi" w:cstheme="minorHAnsi"/>
          <w:sz w:val="20"/>
          <w:szCs w:val="20"/>
        </w:rPr>
        <w:t>00273163</w:t>
      </w:r>
    </w:p>
    <w:tbl>
      <w:tblPr>
        <w:tblStyle w:val="Mkatabulky"/>
        <w:tblW w:w="9070" w:type="dxa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0211A" w:rsidRPr="0050211A" w14:paraId="36381AD4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D2" w14:textId="77777777" w:rsidR="00226068" w:rsidRPr="0050211A" w:rsidRDefault="00226068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účtu</w:t>
            </w:r>
          </w:p>
        </w:tc>
        <w:tc>
          <w:tcPr>
            <w:tcW w:w="4535" w:type="dxa"/>
            <w:vAlign w:val="center"/>
          </w:tcPr>
          <w:p w14:paraId="36381AD3" w14:textId="77777777" w:rsidR="00226068" w:rsidRPr="0050211A" w:rsidRDefault="00226068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Identifikátor</w:t>
            </w:r>
          </w:p>
        </w:tc>
      </w:tr>
      <w:tr w:rsidR="0050211A" w:rsidRPr="0050211A" w14:paraId="36381AD7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D5" w14:textId="77777777" w:rsidR="00BA5CFD" w:rsidRPr="0050211A" w:rsidRDefault="00BA5CFD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022</w:t>
            </w:r>
          </w:p>
        </w:tc>
        <w:tc>
          <w:tcPr>
            <w:tcW w:w="4535" w:type="dxa"/>
            <w:vAlign w:val="center"/>
          </w:tcPr>
          <w:p w14:paraId="36381AD6" w14:textId="77777777" w:rsidR="00BA5CFD" w:rsidRPr="0050211A" w:rsidRDefault="00BA5CFD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Inventární číslo</w:t>
            </w:r>
          </w:p>
        </w:tc>
      </w:tr>
      <w:tr w:rsidR="0050211A" w:rsidRPr="0050211A" w14:paraId="36381ADA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D8" w14:textId="77777777" w:rsidR="00BA5CFD" w:rsidRPr="0050211A" w:rsidRDefault="00BA5CFD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028</w:t>
            </w:r>
          </w:p>
        </w:tc>
        <w:tc>
          <w:tcPr>
            <w:tcW w:w="4535" w:type="dxa"/>
            <w:vAlign w:val="center"/>
          </w:tcPr>
          <w:p w14:paraId="36381AD9" w14:textId="77777777" w:rsidR="00BA5CFD" w:rsidRPr="0050211A" w:rsidRDefault="00BA5CFD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Inventární číslo</w:t>
            </w:r>
          </w:p>
        </w:tc>
      </w:tr>
      <w:tr w:rsidR="0050211A" w:rsidRPr="0050211A" w14:paraId="36381ADD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DB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082</w:t>
            </w:r>
          </w:p>
        </w:tc>
        <w:tc>
          <w:tcPr>
            <w:tcW w:w="4535" w:type="dxa"/>
            <w:vAlign w:val="center"/>
          </w:tcPr>
          <w:p w14:paraId="36381ADC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Inventární číslo</w:t>
            </w:r>
          </w:p>
        </w:tc>
      </w:tr>
      <w:tr w:rsidR="0050211A" w:rsidRPr="0050211A" w14:paraId="36381AE0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DE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088</w:t>
            </w:r>
          </w:p>
        </w:tc>
        <w:tc>
          <w:tcPr>
            <w:tcW w:w="4535" w:type="dxa"/>
            <w:vAlign w:val="center"/>
          </w:tcPr>
          <w:p w14:paraId="36381ADF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Inventární číslo</w:t>
            </w:r>
          </w:p>
        </w:tc>
      </w:tr>
      <w:tr w:rsidR="0050211A" w:rsidRPr="0050211A" w14:paraId="36381AE3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E1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4535" w:type="dxa"/>
            <w:vAlign w:val="center"/>
          </w:tcPr>
          <w:p w14:paraId="36381AE2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bankovního výpisu</w:t>
            </w:r>
          </w:p>
        </w:tc>
      </w:tr>
      <w:tr w:rsidR="0050211A" w:rsidRPr="0050211A" w14:paraId="36381AE6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E4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</w:tc>
        <w:tc>
          <w:tcPr>
            <w:tcW w:w="4535" w:type="dxa"/>
            <w:vAlign w:val="center"/>
          </w:tcPr>
          <w:p w14:paraId="36381AE5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pokladního dokladu</w:t>
            </w:r>
          </w:p>
        </w:tc>
      </w:tr>
      <w:tr w:rsidR="0050211A" w:rsidRPr="0050211A" w14:paraId="36381AE9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E7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262</w:t>
            </w:r>
          </w:p>
        </w:tc>
        <w:tc>
          <w:tcPr>
            <w:tcW w:w="4535" w:type="dxa"/>
            <w:vAlign w:val="center"/>
          </w:tcPr>
          <w:p w14:paraId="36381AE8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50211A" w:rsidRPr="0050211A" w14:paraId="36381AEC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EA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4535" w:type="dxa"/>
            <w:vAlign w:val="center"/>
          </w:tcPr>
          <w:p w14:paraId="36381AEB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vydané faktury</w:t>
            </w:r>
          </w:p>
        </w:tc>
      </w:tr>
      <w:tr w:rsidR="0050211A" w:rsidRPr="0050211A" w14:paraId="36381AEF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ED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4535" w:type="dxa"/>
            <w:vAlign w:val="center"/>
          </w:tcPr>
          <w:p w14:paraId="36381AEE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přijaté faktury</w:t>
            </w:r>
          </w:p>
        </w:tc>
      </w:tr>
      <w:tr w:rsidR="0050211A" w:rsidRPr="0050211A" w14:paraId="36381AF2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F0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4535" w:type="dxa"/>
            <w:vAlign w:val="center"/>
          </w:tcPr>
          <w:p w14:paraId="36381AF1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zaměstnance</w:t>
            </w:r>
          </w:p>
        </w:tc>
      </w:tr>
      <w:tr w:rsidR="0050211A" w:rsidRPr="0050211A" w14:paraId="36381AF5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F3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  <w:tc>
          <w:tcPr>
            <w:tcW w:w="4535" w:type="dxa"/>
            <w:vAlign w:val="center"/>
          </w:tcPr>
          <w:p w14:paraId="36381AF4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zaměstnance</w:t>
            </w:r>
          </w:p>
        </w:tc>
      </w:tr>
      <w:tr w:rsidR="0050211A" w:rsidRPr="0050211A" w14:paraId="36381AF8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F6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348</w:t>
            </w:r>
          </w:p>
        </w:tc>
        <w:tc>
          <w:tcPr>
            <w:tcW w:w="4535" w:type="dxa"/>
            <w:vAlign w:val="center"/>
          </w:tcPr>
          <w:p w14:paraId="36381AF7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7108A9" w:rsidRPr="0050211A" w14:paraId="36381AFB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F9" w14:textId="77777777" w:rsidR="007108A9" w:rsidRPr="0050211A" w:rsidRDefault="007108A9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349</w:t>
            </w:r>
          </w:p>
        </w:tc>
        <w:tc>
          <w:tcPr>
            <w:tcW w:w="4535" w:type="dxa"/>
            <w:vAlign w:val="center"/>
          </w:tcPr>
          <w:p w14:paraId="36381AFA" w14:textId="77777777" w:rsidR="007108A9" w:rsidRPr="0050211A" w:rsidRDefault="007108A9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50211A" w:rsidRPr="0050211A" w14:paraId="36381AFE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FC" w14:textId="77777777" w:rsidR="00805AE6" w:rsidRPr="0050211A" w:rsidRDefault="00805AE6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374</w:t>
            </w:r>
          </w:p>
        </w:tc>
        <w:tc>
          <w:tcPr>
            <w:tcW w:w="4535" w:type="dxa"/>
            <w:vAlign w:val="center"/>
          </w:tcPr>
          <w:p w14:paraId="36381AFD" w14:textId="77777777" w:rsidR="00805AE6" w:rsidRPr="0050211A" w:rsidRDefault="00805AE6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50211A" w:rsidRPr="0050211A" w14:paraId="36381B01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AFF" w14:textId="77777777" w:rsidR="00805AE6" w:rsidRPr="0050211A" w:rsidRDefault="0050211A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4535" w:type="dxa"/>
            <w:vAlign w:val="center"/>
          </w:tcPr>
          <w:p w14:paraId="36381B00" w14:textId="77777777" w:rsidR="00805AE6" w:rsidRPr="0050211A" w:rsidRDefault="0050211A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50211A" w:rsidRPr="0050211A" w14:paraId="36381B04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B02" w14:textId="77777777" w:rsidR="00805AE6" w:rsidRPr="0050211A" w:rsidRDefault="0050211A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403</w:t>
            </w:r>
          </w:p>
        </w:tc>
        <w:tc>
          <w:tcPr>
            <w:tcW w:w="4535" w:type="dxa"/>
            <w:vAlign w:val="center"/>
          </w:tcPr>
          <w:p w14:paraId="36381B03" w14:textId="77777777" w:rsidR="00805AE6" w:rsidRPr="0050211A" w:rsidRDefault="0050211A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 / inventární číslo majetku + dotace</w:t>
            </w:r>
          </w:p>
        </w:tc>
      </w:tr>
      <w:tr w:rsidR="0050211A" w:rsidRPr="0050211A" w14:paraId="36381B07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B05" w14:textId="77777777" w:rsidR="0050211A" w:rsidRPr="0050211A" w:rsidRDefault="0050211A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4535" w:type="dxa"/>
            <w:vAlign w:val="center"/>
          </w:tcPr>
          <w:p w14:paraId="36381B06" w14:textId="77777777" w:rsidR="0050211A" w:rsidRPr="0050211A" w:rsidRDefault="0050211A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50211A" w:rsidRPr="0050211A" w14:paraId="36381B0A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B08" w14:textId="77777777" w:rsidR="0050211A" w:rsidRPr="0050211A" w:rsidRDefault="0050211A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4535" w:type="dxa"/>
            <w:vAlign w:val="center"/>
          </w:tcPr>
          <w:p w14:paraId="36381B09" w14:textId="77777777" w:rsidR="0050211A" w:rsidRPr="0050211A" w:rsidRDefault="0050211A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50211A" w:rsidRPr="0050211A" w14:paraId="36381B0D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B0B" w14:textId="77777777" w:rsidR="0050211A" w:rsidRPr="0050211A" w:rsidRDefault="0050211A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432</w:t>
            </w:r>
          </w:p>
        </w:tc>
        <w:tc>
          <w:tcPr>
            <w:tcW w:w="4535" w:type="dxa"/>
            <w:vAlign w:val="center"/>
          </w:tcPr>
          <w:p w14:paraId="36381B0C" w14:textId="77777777" w:rsidR="0050211A" w:rsidRPr="0050211A" w:rsidRDefault="0050211A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F63552" w:rsidRPr="0050211A" w14:paraId="36381B10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B0E" w14:textId="77777777" w:rsidR="00F63552" w:rsidRPr="0050211A" w:rsidRDefault="00F63552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</w:t>
            </w:r>
          </w:p>
        </w:tc>
        <w:tc>
          <w:tcPr>
            <w:tcW w:w="4535" w:type="dxa"/>
            <w:vAlign w:val="center"/>
          </w:tcPr>
          <w:p w14:paraId="36381B0F" w14:textId="77777777" w:rsidR="00F63552" w:rsidRPr="0050211A" w:rsidRDefault="00F63552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8A1FE3" w:rsidRPr="0050211A" w14:paraId="36381B13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B11" w14:textId="77777777" w:rsidR="008A1FE3" w:rsidRDefault="008A1FE3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932</w:t>
            </w:r>
          </w:p>
        </w:tc>
        <w:tc>
          <w:tcPr>
            <w:tcW w:w="4535" w:type="dxa"/>
            <w:vAlign w:val="center"/>
          </w:tcPr>
          <w:p w14:paraId="36381B12" w14:textId="77777777" w:rsidR="008A1FE3" w:rsidRPr="0050211A" w:rsidRDefault="008A1FE3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  <w:tr w:rsidR="00F63552" w:rsidRPr="0050211A" w14:paraId="36381B16" w14:textId="77777777" w:rsidTr="00F63552">
        <w:trPr>
          <w:trHeight w:val="57"/>
          <w:jc w:val="center"/>
        </w:trPr>
        <w:tc>
          <w:tcPr>
            <w:tcW w:w="4535" w:type="dxa"/>
            <w:vAlign w:val="center"/>
          </w:tcPr>
          <w:p w14:paraId="36381B14" w14:textId="77777777" w:rsidR="00F63552" w:rsidRPr="0050211A" w:rsidRDefault="00F63552" w:rsidP="00F6355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999</w:t>
            </w:r>
          </w:p>
        </w:tc>
        <w:tc>
          <w:tcPr>
            <w:tcW w:w="4535" w:type="dxa"/>
            <w:vAlign w:val="center"/>
          </w:tcPr>
          <w:p w14:paraId="36381B15" w14:textId="77777777" w:rsidR="00F63552" w:rsidRPr="0050211A" w:rsidRDefault="00F63552" w:rsidP="00F6355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11A">
              <w:rPr>
                <w:rFonts w:asciiTheme="minorHAnsi" w:hAnsiTheme="minorHAnsi" w:cstheme="minorHAnsi"/>
                <w:sz w:val="20"/>
                <w:szCs w:val="20"/>
              </w:rPr>
              <w:t>Číslo dokladu</w:t>
            </w:r>
          </w:p>
        </w:tc>
      </w:tr>
    </w:tbl>
    <w:p w14:paraId="36381B17" w14:textId="77777777" w:rsidR="00AE0BC0" w:rsidRDefault="00AE0BC0" w:rsidP="006765BE">
      <w:pPr>
        <w:spacing w:before="240" w:line="360" w:lineRule="auto"/>
        <w:rPr>
          <w:i/>
        </w:rPr>
      </w:pPr>
      <w:r>
        <w:rPr>
          <w:i/>
        </w:rPr>
        <w:br w:type="page"/>
      </w:r>
    </w:p>
    <w:p w14:paraId="36381B18" w14:textId="77777777" w:rsidR="00577BEE" w:rsidRPr="0024016C" w:rsidRDefault="00577BEE" w:rsidP="006765BE">
      <w:pPr>
        <w:spacing w:before="240" w:line="360" w:lineRule="auto"/>
        <w:rPr>
          <w:b/>
        </w:rPr>
      </w:pPr>
      <w:r w:rsidRPr="00AE0BC0">
        <w:rPr>
          <w:b/>
          <w:sz w:val="24"/>
          <w:szCs w:val="24"/>
        </w:rPr>
        <w:lastRenderedPageBreak/>
        <w:t xml:space="preserve">Příloha č. 4 </w:t>
      </w:r>
      <w:r w:rsidR="00AE0BC0">
        <w:rPr>
          <w:b/>
          <w:sz w:val="24"/>
          <w:szCs w:val="24"/>
        </w:rPr>
        <w:t>– i</w:t>
      </w:r>
      <w:r w:rsidRPr="00AE0BC0">
        <w:rPr>
          <w:b/>
          <w:sz w:val="24"/>
          <w:szCs w:val="24"/>
        </w:rPr>
        <w:t>nventurní soupisy všech účtů uvedených v inventarizační zprávě</w:t>
      </w:r>
    </w:p>
    <w:p w14:paraId="36381B19" w14:textId="77777777" w:rsidR="00577BEE" w:rsidRPr="00A0307F" w:rsidRDefault="00EB631B" w:rsidP="006765BE">
      <w:pPr>
        <w:spacing w:before="240" w:line="360" w:lineRule="auto"/>
        <w:rPr>
          <w:b/>
        </w:rPr>
      </w:pPr>
      <w:r>
        <w:rPr>
          <w:b/>
        </w:rPr>
        <w:t>Viz samostatné přílohy</w:t>
      </w:r>
    </w:p>
    <w:p w14:paraId="36381B1A" w14:textId="77777777" w:rsidR="00577BEE" w:rsidRPr="00577BEE" w:rsidRDefault="00577BEE" w:rsidP="006765BE">
      <w:pPr>
        <w:spacing w:before="240" w:line="360" w:lineRule="auto"/>
        <w:rPr>
          <w:rFonts w:asciiTheme="minorHAnsi" w:hAnsiTheme="minorHAnsi" w:cstheme="minorHAnsi"/>
          <w:sz w:val="20"/>
          <w:szCs w:val="20"/>
        </w:rPr>
      </w:pPr>
    </w:p>
    <w:sectPr w:rsidR="00577BEE" w:rsidRPr="00577BEE" w:rsidSect="00C676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24FBF"/>
    <w:multiLevelType w:val="hybridMultilevel"/>
    <w:tmpl w:val="14844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3443"/>
    <w:multiLevelType w:val="hybridMultilevel"/>
    <w:tmpl w:val="0012EE3C"/>
    <w:lvl w:ilvl="0" w:tplc="25EAFD2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16D409C"/>
    <w:multiLevelType w:val="hybridMultilevel"/>
    <w:tmpl w:val="B47A4494"/>
    <w:lvl w:ilvl="0" w:tplc="AA340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72F1C"/>
    <w:multiLevelType w:val="hybridMultilevel"/>
    <w:tmpl w:val="16227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4063">
    <w:abstractNumId w:val="0"/>
  </w:num>
  <w:num w:numId="2" w16cid:durableId="1489051155">
    <w:abstractNumId w:val="1"/>
  </w:num>
  <w:num w:numId="3" w16cid:durableId="689260801">
    <w:abstractNumId w:val="2"/>
  </w:num>
  <w:num w:numId="4" w16cid:durableId="124324490">
    <w:abstractNumId w:val="3"/>
  </w:num>
  <w:num w:numId="5" w16cid:durableId="20274404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1F"/>
    <w:rsid w:val="0001067F"/>
    <w:rsid w:val="00027247"/>
    <w:rsid w:val="0006240D"/>
    <w:rsid w:val="00070EB0"/>
    <w:rsid w:val="00082960"/>
    <w:rsid w:val="000829A9"/>
    <w:rsid w:val="00084D56"/>
    <w:rsid w:val="000A161F"/>
    <w:rsid w:val="000A5D38"/>
    <w:rsid w:val="0010045A"/>
    <w:rsid w:val="00106E18"/>
    <w:rsid w:val="00116BD0"/>
    <w:rsid w:val="00120C68"/>
    <w:rsid w:val="00134889"/>
    <w:rsid w:val="00136BBA"/>
    <w:rsid w:val="00156CF0"/>
    <w:rsid w:val="00163A70"/>
    <w:rsid w:val="001D0D11"/>
    <w:rsid w:val="001F3FC7"/>
    <w:rsid w:val="00203023"/>
    <w:rsid w:val="00226068"/>
    <w:rsid w:val="00227AFE"/>
    <w:rsid w:val="00251B38"/>
    <w:rsid w:val="00262124"/>
    <w:rsid w:val="00273A54"/>
    <w:rsid w:val="0027618D"/>
    <w:rsid w:val="002972D0"/>
    <w:rsid w:val="002A4C32"/>
    <w:rsid w:val="002B2335"/>
    <w:rsid w:val="002C0F70"/>
    <w:rsid w:val="002D01BD"/>
    <w:rsid w:val="002D2FC3"/>
    <w:rsid w:val="002E44C5"/>
    <w:rsid w:val="002F3F8B"/>
    <w:rsid w:val="003017CF"/>
    <w:rsid w:val="00334311"/>
    <w:rsid w:val="00340283"/>
    <w:rsid w:val="0035531E"/>
    <w:rsid w:val="00357DD2"/>
    <w:rsid w:val="003847CB"/>
    <w:rsid w:val="00386C3F"/>
    <w:rsid w:val="003A0452"/>
    <w:rsid w:val="003B284C"/>
    <w:rsid w:val="003C6A6D"/>
    <w:rsid w:val="00423E9D"/>
    <w:rsid w:val="00441D04"/>
    <w:rsid w:val="0048163C"/>
    <w:rsid w:val="004838D5"/>
    <w:rsid w:val="004A18E1"/>
    <w:rsid w:val="004C07B1"/>
    <w:rsid w:val="004C1AB6"/>
    <w:rsid w:val="0050211A"/>
    <w:rsid w:val="00530B0F"/>
    <w:rsid w:val="0053694F"/>
    <w:rsid w:val="005422BD"/>
    <w:rsid w:val="0054438E"/>
    <w:rsid w:val="00577BEE"/>
    <w:rsid w:val="00596A4E"/>
    <w:rsid w:val="005B7E98"/>
    <w:rsid w:val="00604FF4"/>
    <w:rsid w:val="00605C1C"/>
    <w:rsid w:val="0064161E"/>
    <w:rsid w:val="00665BD9"/>
    <w:rsid w:val="006765BE"/>
    <w:rsid w:val="006770C7"/>
    <w:rsid w:val="00685AD3"/>
    <w:rsid w:val="006E7038"/>
    <w:rsid w:val="007108A9"/>
    <w:rsid w:val="007262E9"/>
    <w:rsid w:val="00737D8A"/>
    <w:rsid w:val="00752FF8"/>
    <w:rsid w:val="007659A9"/>
    <w:rsid w:val="00772F90"/>
    <w:rsid w:val="007B0A54"/>
    <w:rsid w:val="007D281A"/>
    <w:rsid w:val="00805AE6"/>
    <w:rsid w:val="00817B9A"/>
    <w:rsid w:val="00846229"/>
    <w:rsid w:val="00846633"/>
    <w:rsid w:val="008603F6"/>
    <w:rsid w:val="00866E1F"/>
    <w:rsid w:val="00885E2E"/>
    <w:rsid w:val="0089631B"/>
    <w:rsid w:val="008A1FE3"/>
    <w:rsid w:val="008B22A2"/>
    <w:rsid w:val="008B2F41"/>
    <w:rsid w:val="008E38BA"/>
    <w:rsid w:val="00934473"/>
    <w:rsid w:val="0097578D"/>
    <w:rsid w:val="00985E2A"/>
    <w:rsid w:val="00990635"/>
    <w:rsid w:val="009917E7"/>
    <w:rsid w:val="009A19D5"/>
    <w:rsid w:val="009A1FBF"/>
    <w:rsid w:val="009A768D"/>
    <w:rsid w:val="009B115E"/>
    <w:rsid w:val="009B2A4F"/>
    <w:rsid w:val="009C0556"/>
    <w:rsid w:val="009F3581"/>
    <w:rsid w:val="00A37FDF"/>
    <w:rsid w:val="00A5155B"/>
    <w:rsid w:val="00A6216C"/>
    <w:rsid w:val="00A678DE"/>
    <w:rsid w:val="00AB71B1"/>
    <w:rsid w:val="00AC44DD"/>
    <w:rsid w:val="00AC453D"/>
    <w:rsid w:val="00AC78ED"/>
    <w:rsid w:val="00AE0BC0"/>
    <w:rsid w:val="00AE3F21"/>
    <w:rsid w:val="00B22C50"/>
    <w:rsid w:val="00B63C7D"/>
    <w:rsid w:val="00B71119"/>
    <w:rsid w:val="00B8576A"/>
    <w:rsid w:val="00BA3265"/>
    <w:rsid w:val="00BA5CFD"/>
    <w:rsid w:val="00BB5D76"/>
    <w:rsid w:val="00BD0536"/>
    <w:rsid w:val="00BF3DF0"/>
    <w:rsid w:val="00BF5F80"/>
    <w:rsid w:val="00C16FED"/>
    <w:rsid w:val="00C2613D"/>
    <w:rsid w:val="00C40F85"/>
    <w:rsid w:val="00C67609"/>
    <w:rsid w:val="00C70E55"/>
    <w:rsid w:val="00C94145"/>
    <w:rsid w:val="00C9741E"/>
    <w:rsid w:val="00CA4555"/>
    <w:rsid w:val="00CC5A45"/>
    <w:rsid w:val="00CE3333"/>
    <w:rsid w:val="00D04B99"/>
    <w:rsid w:val="00D47691"/>
    <w:rsid w:val="00D62C92"/>
    <w:rsid w:val="00D74FEE"/>
    <w:rsid w:val="00D834E5"/>
    <w:rsid w:val="00D846BF"/>
    <w:rsid w:val="00D952D1"/>
    <w:rsid w:val="00DB3192"/>
    <w:rsid w:val="00DB41E4"/>
    <w:rsid w:val="00DB5455"/>
    <w:rsid w:val="00DC5C5D"/>
    <w:rsid w:val="00DC6602"/>
    <w:rsid w:val="00DD15DC"/>
    <w:rsid w:val="00DE41F5"/>
    <w:rsid w:val="00DE5346"/>
    <w:rsid w:val="00E03C6F"/>
    <w:rsid w:val="00E90A09"/>
    <w:rsid w:val="00E96281"/>
    <w:rsid w:val="00EB631B"/>
    <w:rsid w:val="00EC24A9"/>
    <w:rsid w:val="00F45F26"/>
    <w:rsid w:val="00F63552"/>
    <w:rsid w:val="00F82FF5"/>
    <w:rsid w:val="00FC5657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18DB"/>
  <w15:chartTrackingRefBased/>
  <w15:docId w15:val="{BF6944B3-6059-4977-8D19-C6FFE11A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7B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4311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6416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77BEE"/>
    <w:rPr>
      <w:rFonts w:ascii="Cambria" w:eastAsia="Times New Roman" w:hAnsi="Cambria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5FBA-E0B3-4D1C-9D62-943CBA0C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9</Pages>
  <Words>1237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Janouskova</dc:creator>
  <cp:keywords/>
  <cp:lastModifiedBy>Nataša Zmrzlíková</cp:lastModifiedBy>
  <cp:revision>116</cp:revision>
  <cp:lastPrinted>2021-02-05T09:37:00Z</cp:lastPrinted>
  <dcterms:created xsi:type="dcterms:W3CDTF">2021-12-14T09:10:00Z</dcterms:created>
  <dcterms:modified xsi:type="dcterms:W3CDTF">2025-04-25T11:38:00Z</dcterms:modified>
</cp:coreProperties>
</file>